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D6A93" w:rsidRDefault="00181E3E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181E3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91146" w:rsidRPr="00666070" w:rsidRDefault="00691146" w:rsidP="00EB012E">
                  <w:pPr>
                    <w:jc w:val="both"/>
                  </w:pPr>
                  <w:r w:rsidRPr="00C94464">
                    <w:t xml:space="preserve">Приложение   к ОПОП по направлению подготовки </w:t>
                  </w:r>
                  <w:r w:rsidRPr="005D78E8">
                    <w:t xml:space="preserve">38.03.06 Торговое дело (уровень </w:t>
                  </w:r>
                  <w:proofErr w:type="spellStart"/>
                  <w:r w:rsidRPr="005D78E8">
                    <w:t>бакалавриата</w:t>
                  </w:r>
                  <w:proofErr w:type="spellEnd"/>
                  <w:r w:rsidRPr="005D78E8">
                    <w:t>), Н</w:t>
                  </w:r>
                  <w:r w:rsidRPr="005D78E8">
                    <w:t>а</w:t>
                  </w:r>
                  <w:r w:rsidRPr="005D78E8">
                    <w:t xml:space="preserve">правленность (профиль) программы </w:t>
                  </w:r>
                  <w:r w:rsidR="006246D1">
                    <w:t>«</w:t>
                  </w:r>
                  <w:r w:rsidRPr="005D78E8">
                    <w:t>Коммерция</w:t>
                  </w:r>
                  <w:r w:rsidR="006246D1">
                    <w:t>»</w:t>
                  </w:r>
                  <w:r w:rsidRPr="005D78E8">
                    <w:t xml:space="preserve">, </w:t>
                  </w:r>
                  <w:r w:rsidRPr="00666070">
                    <w:t>утв. при</w:t>
                  </w:r>
                  <w:r w:rsidR="00C23628">
                    <w:t xml:space="preserve">казом ректора </w:t>
                  </w:r>
                  <w:proofErr w:type="spellStart"/>
                  <w:r w:rsidR="00C23628">
                    <w:t>ОмГА</w:t>
                  </w:r>
                  <w:proofErr w:type="spellEnd"/>
                  <w:r w:rsidR="00C23628">
                    <w:t xml:space="preserve"> от </w:t>
                  </w:r>
                  <w:bookmarkStart w:id="0" w:name="_Hlk132615066"/>
                  <w:r w:rsidR="00E749CF" w:rsidRPr="00371907">
                    <w:t>27.03.2023 № 51</w:t>
                  </w:r>
                  <w:bookmarkEnd w:id="0"/>
                </w:p>
                <w:p w:rsidR="00691146" w:rsidRPr="00EB012E" w:rsidRDefault="00691146" w:rsidP="00EB012E"/>
              </w:txbxContent>
            </v:textbox>
          </v:shape>
        </w:pict>
      </w:r>
      <w:r w:rsidR="00C7064A" w:rsidRPr="00FD6A93">
        <w:rPr>
          <w:rFonts w:eastAsia="Courier New"/>
          <w:b/>
          <w:bCs/>
          <w:sz w:val="24"/>
          <w:szCs w:val="24"/>
        </w:rPr>
        <w:t>с</w:t>
      </w:r>
    </w:p>
    <w:p w:rsidR="00D1753D" w:rsidRPr="00FD6A9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D6A9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D6A9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D6A9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D6A9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D6A93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D6A93" w:rsidRDefault="005F5F7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D6A93">
        <w:rPr>
          <w:rFonts w:eastAsia="Courier New"/>
          <w:noProof/>
          <w:sz w:val="28"/>
          <w:szCs w:val="28"/>
          <w:lang w:bidi="ru-RU"/>
        </w:rPr>
        <w:t>«</w:t>
      </w:r>
      <w:r w:rsidR="00C94464" w:rsidRPr="00FD6A93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FD6A93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D6A9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D6A93">
        <w:rPr>
          <w:rFonts w:eastAsia="Courier New"/>
          <w:noProof/>
          <w:sz w:val="28"/>
          <w:szCs w:val="28"/>
          <w:lang w:bidi="ru-RU"/>
        </w:rPr>
        <w:t>Кафедра «</w:t>
      </w:r>
      <w:r w:rsidR="00EE6DE5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FD6A93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D6A9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D6A93" w:rsidRDefault="00181E3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81E3E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91146" w:rsidRPr="00C94464" w:rsidRDefault="0069114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91146" w:rsidRPr="00C94464" w:rsidRDefault="0069114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91146" w:rsidRDefault="00691146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91146" w:rsidRPr="00C94464" w:rsidRDefault="0069114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91146" w:rsidRPr="00C94464" w:rsidRDefault="0069114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E749CF">
                    <w:rPr>
                      <w:sz w:val="24"/>
                      <w:szCs w:val="24"/>
                    </w:rPr>
                    <w:t>27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EE6DE5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E749CF">
                    <w:rPr>
                      <w:sz w:val="24"/>
                      <w:szCs w:val="24"/>
                    </w:rPr>
                    <w:t>23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FD6A9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D6A9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D6A9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D6A9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D6A93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D6A93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FD6A93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D6A93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FD6A93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D6A93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FD6A93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D6A93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FD6A93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FD6A93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FD6A93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FD6A93" w:rsidRDefault="00CC549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D6A93">
        <w:rPr>
          <w:b/>
          <w:bCs/>
          <w:caps/>
          <w:sz w:val="32"/>
          <w:szCs w:val="32"/>
        </w:rPr>
        <w:t>рекламная деятельность</w:t>
      </w:r>
    </w:p>
    <w:p w:rsidR="00C94464" w:rsidRPr="00FD6A93" w:rsidRDefault="00C94464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D6A93">
        <w:rPr>
          <w:bCs/>
          <w:sz w:val="24"/>
          <w:szCs w:val="24"/>
        </w:rPr>
        <w:t>Б</w:t>
      </w:r>
      <w:proofErr w:type="gramStart"/>
      <w:r w:rsidRPr="00FD6A93">
        <w:rPr>
          <w:bCs/>
          <w:sz w:val="24"/>
          <w:szCs w:val="24"/>
        </w:rPr>
        <w:t>1</w:t>
      </w:r>
      <w:proofErr w:type="gramEnd"/>
      <w:r w:rsidRPr="00FD6A93">
        <w:rPr>
          <w:bCs/>
          <w:sz w:val="24"/>
          <w:szCs w:val="24"/>
        </w:rPr>
        <w:t>.Б.</w:t>
      </w:r>
      <w:r w:rsidR="001F76B8" w:rsidRPr="00FD6A93">
        <w:rPr>
          <w:bCs/>
          <w:sz w:val="24"/>
          <w:szCs w:val="24"/>
        </w:rPr>
        <w:t>2</w:t>
      </w:r>
      <w:r w:rsidR="00CC5496" w:rsidRPr="00FD6A93">
        <w:rPr>
          <w:bCs/>
          <w:sz w:val="24"/>
          <w:szCs w:val="24"/>
        </w:rPr>
        <w:t>4</w:t>
      </w:r>
    </w:p>
    <w:p w:rsidR="005669CB" w:rsidRPr="00FD6A93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FD6A93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FD6A93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FD6A93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FD6A93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FD6A93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FD6A93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D6A93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FD6A93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FD6A93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FD6A9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D6A93">
        <w:rPr>
          <w:rFonts w:eastAsia="Courier New"/>
          <w:sz w:val="24"/>
          <w:szCs w:val="24"/>
          <w:lang w:bidi="ru-RU"/>
        </w:rPr>
        <w:t>)</w:t>
      </w:r>
    </w:p>
    <w:p w:rsidR="007C277B" w:rsidRPr="00FD6A9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D6A9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D6A9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D6A93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17049" w:rsidRPr="00FD6A93">
        <w:rPr>
          <w:rFonts w:eastAsia="Courier New"/>
          <w:b/>
          <w:sz w:val="24"/>
          <w:szCs w:val="24"/>
          <w:lang w:bidi="ru-RU"/>
        </w:rPr>
        <w:t>38</w:t>
      </w:r>
      <w:r w:rsidRPr="00FD6A93">
        <w:rPr>
          <w:rFonts w:eastAsia="Courier New"/>
          <w:b/>
          <w:sz w:val="24"/>
          <w:szCs w:val="24"/>
          <w:lang w:bidi="ru-RU"/>
        </w:rPr>
        <w:t>.03.0</w:t>
      </w:r>
      <w:r w:rsidR="00717049" w:rsidRPr="00FD6A93">
        <w:rPr>
          <w:rFonts w:eastAsia="Courier New"/>
          <w:b/>
          <w:sz w:val="24"/>
          <w:szCs w:val="24"/>
          <w:lang w:bidi="ru-RU"/>
        </w:rPr>
        <w:t>6</w:t>
      </w:r>
      <w:r w:rsidRPr="00FD6A93">
        <w:rPr>
          <w:rFonts w:eastAsia="Courier New"/>
          <w:b/>
          <w:sz w:val="24"/>
          <w:szCs w:val="24"/>
          <w:lang w:bidi="ru-RU"/>
        </w:rPr>
        <w:t xml:space="preserve"> </w:t>
      </w:r>
      <w:r w:rsidR="00717049" w:rsidRPr="00FD6A93">
        <w:rPr>
          <w:rFonts w:eastAsia="Courier New"/>
          <w:b/>
          <w:sz w:val="24"/>
          <w:szCs w:val="24"/>
          <w:lang w:bidi="ru-RU"/>
        </w:rPr>
        <w:t>Торговое дело</w:t>
      </w:r>
      <w:r w:rsidRPr="00FD6A93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FD6A9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D6A93">
        <w:rPr>
          <w:rFonts w:eastAsia="Courier New"/>
          <w:sz w:val="24"/>
          <w:szCs w:val="24"/>
          <w:lang w:bidi="ru-RU"/>
        </w:rPr>
        <w:t>)</w:t>
      </w:r>
      <w:r w:rsidRPr="00FD6A93">
        <w:rPr>
          <w:rFonts w:eastAsia="Courier New"/>
          <w:sz w:val="24"/>
          <w:szCs w:val="24"/>
          <w:lang w:bidi="ru-RU"/>
        </w:rPr>
        <w:cr/>
      </w:r>
    </w:p>
    <w:p w:rsidR="007C277B" w:rsidRPr="00FD6A93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D6A93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17049" w:rsidRPr="00FD6A93">
        <w:rPr>
          <w:rFonts w:eastAsia="Courier New"/>
          <w:b/>
          <w:sz w:val="24"/>
          <w:szCs w:val="24"/>
          <w:lang w:bidi="ru-RU"/>
        </w:rPr>
        <w:t>Коммерция</w:t>
      </w:r>
      <w:r w:rsidRPr="00FD6A93">
        <w:rPr>
          <w:rFonts w:eastAsia="Courier New"/>
          <w:sz w:val="24"/>
          <w:szCs w:val="24"/>
          <w:lang w:bidi="ru-RU"/>
        </w:rPr>
        <w:t>»</w:t>
      </w:r>
    </w:p>
    <w:p w:rsidR="007C277B" w:rsidRPr="00FD6A9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D6A9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C23628" w:rsidRPr="00FD6A93" w:rsidRDefault="00C23628" w:rsidP="00C2362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D6A93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FD6A93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FD6A93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FD6A93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C23628" w:rsidRPr="00FD6A93" w:rsidRDefault="00C23628" w:rsidP="00C2362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3628" w:rsidRPr="00FD6A93" w:rsidRDefault="00C23628" w:rsidP="00C23628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23628" w:rsidRPr="00FD6A93" w:rsidRDefault="00C23628" w:rsidP="00C2362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D6A9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749CF" w:rsidRPr="00E72370" w:rsidRDefault="00E749CF" w:rsidP="00E749CF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E749CF" w:rsidRPr="00371907" w:rsidRDefault="008D7E8E" w:rsidP="00E749CF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E749CF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EE6DE5" w:rsidRDefault="00EE6DE5" w:rsidP="00EE6DE5"/>
    <w:p w:rsidR="00C23628" w:rsidRDefault="00C23628" w:rsidP="00C2362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E6DE5" w:rsidRDefault="00EE6DE5" w:rsidP="00C2362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E6DE5" w:rsidRPr="00FD6A93" w:rsidRDefault="00EE6DE5" w:rsidP="00C2362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23628" w:rsidRPr="00FD6A93" w:rsidRDefault="00C23628" w:rsidP="00C2362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C23628" w:rsidRPr="00FD6A93" w:rsidRDefault="00C23628" w:rsidP="00C23628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23628" w:rsidRPr="00FD6A93" w:rsidRDefault="00C23628" w:rsidP="00C23628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23628" w:rsidRPr="00FD6A93" w:rsidRDefault="00C23628" w:rsidP="00C2362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C23628" w:rsidRPr="00FD6A93" w:rsidRDefault="00C23628" w:rsidP="00C23628">
      <w:pPr>
        <w:suppressAutoHyphens/>
        <w:contextualSpacing/>
        <w:rPr>
          <w:sz w:val="24"/>
          <w:szCs w:val="24"/>
        </w:rPr>
      </w:pPr>
      <w:r w:rsidRPr="00FD6A93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E749CF">
        <w:rPr>
          <w:sz w:val="24"/>
          <w:szCs w:val="24"/>
        </w:rPr>
        <w:t>Омск 2023</w:t>
      </w:r>
    </w:p>
    <w:p w:rsidR="00443B7C" w:rsidRPr="00EE6DE5" w:rsidRDefault="007C277B" w:rsidP="00443B7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FD6A93">
        <w:rPr>
          <w:sz w:val="24"/>
          <w:szCs w:val="24"/>
        </w:rPr>
        <w:br w:type="page"/>
      </w:r>
      <w:r w:rsidR="00443B7C" w:rsidRPr="00EE6DE5">
        <w:rPr>
          <w:spacing w:val="-3"/>
          <w:sz w:val="28"/>
          <w:szCs w:val="28"/>
          <w:lang w:eastAsia="en-US"/>
        </w:rPr>
        <w:lastRenderedPageBreak/>
        <w:t>Составитель:</w:t>
      </w:r>
    </w:p>
    <w:p w:rsidR="00443B7C" w:rsidRPr="00EE6DE5" w:rsidRDefault="00443B7C" w:rsidP="00443B7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443B7C" w:rsidRPr="00EE6DE5" w:rsidRDefault="00443B7C" w:rsidP="00443B7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EE6DE5">
        <w:rPr>
          <w:spacing w:val="-3"/>
          <w:sz w:val="28"/>
          <w:szCs w:val="28"/>
          <w:lang w:eastAsia="en-US"/>
        </w:rPr>
        <w:t>к.т.н., доцент _________________ /</w:t>
      </w:r>
      <w:r w:rsidR="00EE6DE5" w:rsidRPr="00EE6DE5">
        <w:rPr>
          <w:spacing w:val="-3"/>
          <w:sz w:val="28"/>
          <w:szCs w:val="28"/>
          <w:lang w:eastAsia="en-US"/>
        </w:rPr>
        <w:t>С</w:t>
      </w:r>
      <w:r w:rsidRPr="00EE6DE5">
        <w:rPr>
          <w:spacing w:val="-3"/>
          <w:sz w:val="28"/>
          <w:szCs w:val="28"/>
          <w:lang w:eastAsia="en-US"/>
        </w:rPr>
        <w:t>.</w:t>
      </w:r>
      <w:r w:rsidR="00EE6DE5" w:rsidRPr="00EE6DE5">
        <w:rPr>
          <w:spacing w:val="-3"/>
          <w:sz w:val="28"/>
          <w:szCs w:val="28"/>
          <w:lang w:eastAsia="en-US"/>
        </w:rPr>
        <w:t>М</w:t>
      </w:r>
      <w:r w:rsidRPr="00EE6DE5">
        <w:rPr>
          <w:spacing w:val="-3"/>
          <w:sz w:val="28"/>
          <w:szCs w:val="28"/>
          <w:lang w:eastAsia="en-US"/>
        </w:rPr>
        <w:t xml:space="preserve">. </w:t>
      </w:r>
      <w:r w:rsidR="00EE6DE5" w:rsidRPr="00EE6DE5">
        <w:rPr>
          <w:spacing w:val="-3"/>
          <w:sz w:val="28"/>
          <w:szCs w:val="28"/>
          <w:lang w:eastAsia="en-US"/>
        </w:rPr>
        <w:t>Ильченко</w:t>
      </w:r>
      <w:r w:rsidRPr="00EE6DE5">
        <w:rPr>
          <w:spacing w:val="-3"/>
          <w:sz w:val="28"/>
          <w:szCs w:val="28"/>
          <w:lang w:eastAsia="en-US"/>
        </w:rPr>
        <w:t>/</w:t>
      </w:r>
    </w:p>
    <w:p w:rsidR="00443B7C" w:rsidRPr="00EE6DE5" w:rsidRDefault="00443B7C" w:rsidP="00443B7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EE6DE5" w:rsidRPr="00EE6DE5" w:rsidRDefault="00443B7C" w:rsidP="00EE6DE5">
      <w:pPr>
        <w:tabs>
          <w:tab w:val="left" w:pos="0"/>
        </w:tabs>
        <w:spacing w:after="200"/>
        <w:rPr>
          <w:sz w:val="28"/>
          <w:szCs w:val="28"/>
        </w:rPr>
      </w:pPr>
      <w:r w:rsidRPr="00EE6DE5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EE6DE5" w:rsidRPr="00EE6DE5">
        <w:rPr>
          <w:sz w:val="28"/>
          <w:szCs w:val="28"/>
        </w:rPr>
        <w:t xml:space="preserve">экономики и управления </w:t>
      </w:r>
    </w:p>
    <w:p w:rsidR="00EE6DE5" w:rsidRPr="00EE6DE5" w:rsidRDefault="00E749CF" w:rsidP="00EE6DE5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EE6DE5" w:rsidRPr="00EE6DE5">
        <w:rPr>
          <w:sz w:val="28"/>
          <w:szCs w:val="28"/>
        </w:rPr>
        <w:t xml:space="preserve"> г</w:t>
      </w:r>
      <w:r w:rsidR="00EE6DE5" w:rsidRPr="00EE6DE5">
        <w:rPr>
          <w:sz w:val="28"/>
          <w:szCs w:val="28"/>
        </w:rPr>
        <w:tab/>
      </w:r>
      <w:r w:rsidR="00EE6DE5" w:rsidRPr="00EE6DE5">
        <w:rPr>
          <w:sz w:val="28"/>
          <w:szCs w:val="28"/>
        </w:rPr>
        <w:tab/>
      </w:r>
      <w:r w:rsidR="00EE6DE5" w:rsidRPr="00EE6DE5">
        <w:rPr>
          <w:sz w:val="28"/>
          <w:szCs w:val="28"/>
        </w:rPr>
        <w:tab/>
      </w:r>
    </w:p>
    <w:p w:rsidR="00EE6DE5" w:rsidRPr="00EE6DE5" w:rsidRDefault="00EE6DE5" w:rsidP="00EE6DE5">
      <w:pPr>
        <w:tabs>
          <w:tab w:val="left" w:pos="0"/>
        </w:tabs>
        <w:spacing w:after="200"/>
        <w:rPr>
          <w:sz w:val="28"/>
          <w:szCs w:val="28"/>
        </w:rPr>
      </w:pPr>
      <w:r w:rsidRPr="00EE6DE5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EE6DE5">
        <w:rPr>
          <w:sz w:val="28"/>
          <w:szCs w:val="28"/>
        </w:rPr>
        <w:t>к</w:t>
      </w:r>
      <w:proofErr w:type="gramEnd"/>
      <w:r w:rsidRPr="00EE6DE5">
        <w:rPr>
          <w:sz w:val="28"/>
          <w:szCs w:val="28"/>
        </w:rPr>
        <w:t>.э.н</w:t>
      </w:r>
      <w:proofErr w:type="spellEnd"/>
      <w:r w:rsidRPr="00EE6DE5">
        <w:rPr>
          <w:sz w:val="28"/>
          <w:szCs w:val="28"/>
        </w:rPr>
        <w:t>., доцент                                /</w:t>
      </w:r>
      <w:r w:rsidRPr="00EE6DE5">
        <w:rPr>
          <w:spacing w:val="-3"/>
          <w:sz w:val="28"/>
          <w:szCs w:val="28"/>
          <w:lang w:eastAsia="en-US"/>
        </w:rPr>
        <w:t xml:space="preserve"> </w:t>
      </w:r>
      <w:r w:rsidR="00E749CF">
        <w:rPr>
          <w:spacing w:val="-3"/>
          <w:sz w:val="28"/>
          <w:szCs w:val="28"/>
          <w:lang w:eastAsia="en-US"/>
        </w:rPr>
        <w:t>О.В Сергиенко</w:t>
      </w:r>
      <w:r w:rsidRPr="00EE6DE5">
        <w:rPr>
          <w:sz w:val="28"/>
          <w:szCs w:val="28"/>
        </w:rPr>
        <w:t xml:space="preserve">/ </w:t>
      </w:r>
    </w:p>
    <w:p w:rsidR="00DF1076" w:rsidRPr="00FD6A93" w:rsidRDefault="00443B7C" w:rsidP="00EE6DE5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D6A93">
        <w:rPr>
          <w:sz w:val="24"/>
          <w:szCs w:val="24"/>
        </w:rPr>
        <w:br w:type="page"/>
      </w:r>
      <w:r w:rsidR="00DF1076" w:rsidRPr="00FD6A9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FD6A93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D6A93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FD6A93">
              <w:rPr>
                <w:sz w:val="24"/>
                <w:szCs w:val="24"/>
              </w:rPr>
              <w:t>, соотнесе</w:t>
            </w:r>
            <w:r w:rsidRPr="00FD6A93">
              <w:rPr>
                <w:sz w:val="24"/>
                <w:szCs w:val="24"/>
              </w:rPr>
              <w:t>н</w:t>
            </w:r>
            <w:r w:rsidRPr="00FD6A93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pacing w:val="4"/>
                <w:sz w:val="24"/>
                <w:szCs w:val="24"/>
              </w:rPr>
            </w:pPr>
            <w:r w:rsidRPr="00FD6A93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FD6A93">
              <w:rPr>
                <w:spacing w:val="4"/>
                <w:sz w:val="24"/>
                <w:szCs w:val="24"/>
              </w:rPr>
              <w:t>е</w:t>
            </w:r>
            <w:r w:rsidRPr="00FD6A93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FD6A93">
              <w:rPr>
                <w:spacing w:val="4"/>
                <w:sz w:val="24"/>
                <w:szCs w:val="24"/>
              </w:rPr>
              <w:t>е</w:t>
            </w:r>
            <w:r w:rsidRPr="00FD6A93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FD6A93">
              <w:rPr>
                <w:sz w:val="24"/>
                <w:szCs w:val="24"/>
              </w:rPr>
              <w:t>а</w:t>
            </w:r>
            <w:r w:rsidRPr="00FD6A93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FD6A93">
              <w:rPr>
                <w:sz w:val="24"/>
                <w:szCs w:val="24"/>
              </w:rPr>
              <w:t>обучающихся</w:t>
            </w:r>
            <w:proofErr w:type="gramEnd"/>
            <w:r w:rsidRPr="00FD6A93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FD6A93">
              <w:rPr>
                <w:sz w:val="24"/>
                <w:szCs w:val="24"/>
              </w:rPr>
              <w:t>р</w:t>
            </w:r>
            <w:r w:rsidRPr="00FD6A93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FD6A93">
              <w:rPr>
                <w:sz w:val="24"/>
                <w:szCs w:val="24"/>
              </w:rPr>
              <w:t>обучающихся</w:t>
            </w:r>
            <w:proofErr w:type="gramEnd"/>
            <w:r w:rsidRPr="00FD6A93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FD6A93">
              <w:rPr>
                <w:sz w:val="24"/>
                <w:szCs w:val="24"/>
              </w:rPr>
              <w:t>о</w:t>
            </w:r>
            <w:r w:rsidRPr="00FD6A93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  <w:tr w:rsidR="00C23628" w:rsidRPr="00FD6A93" w:rsidTr="00707BCB">
        <w:tc>
          <w:tcPr>
            <w:tcW w:w="562" w:type="dxa"/>
            <w:hideMark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C23628" w:rsidRPr="00FD6A93" w:rsidRDefault="00C23628" w:rsidP="00707BCB">
            <w:pPr>
              <w:jc w:val="both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3628" w:rsidRPr="00FD6A93" w:rsidRDefault="00C23628" w:rsidP="00707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FD6A93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EE6DE5" w:rsidRDefault="00DF1076" w:rsidP="006B4A8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EE6DE5">
        <w:rPr>
          <w:b/>
          <w:sz w:val="24"/>
          <w:szCs w:val="24"/>
        </w:rPr>
        <w:br w:type="page"/>
      </w:r>
      <w:r w:rsidR="002933E5" w:rsidRPr="00EE6DE5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EE6DE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EE6DE5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EE6DE5">
        <w:rPr>
          <w:b/>
          <w:i/>
          <w:sz w:val="24"/>
          <w:szCs w:val="24"/>
          <w:lang w:eastAsia="en-US"/>
        </w:rPr>
        <w:t>:</w:t>
      </w:r>
    </w:p>
    <w:p w:rsidR="00C23628" w:rsidRPr="00EE6DE5" w:rsidRDefault="00C23628" w:rsidP="00C2362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EE6DE5">
        <w:rPr>
          <w:sz w:val="24"/>
          <w:szCs w:val="24"/>
          <w:lang w:eastAsia="en-US"/>
        </w:rPr>
        <w:t>а</w:t>
      </w:r>
      <w:r w:rsidRPr="00EE6DE5">
        <w:rPr>
          <w:sz w:val="24"/>
          <w:szCs w:val="24"/>
          <w:lang w:eastAsia="en-US"/>
        </w:rPr>
        <w:t>зовании в Российской Федерации»;</w:t>
      </w:r>
    </w:p>
    <w:p w:rsidR="00C23628" w:rsidRPr="00EE6DE5" w:rsidRDefault="00C23628" w:rsidP="00C23628">
      <w:pPr>
        <w:ind w:firstLine="709"/>
        <w:jc w:val="both"/>
        <w:rPr>
          <w:sz w:val="24"/>
          <w:szCs w:val="24"/>
        </w:rPr>
      </w:pPr>
      <w:r w:rsidRPr="00EE6DE5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EE6DE5">
        <w:rPr>
          <w:sz w:val="24"/>
          <w:szCs w:val="24"/>
        </w:rPr>
        <w:t>а</w:t>
      </w:r>
      <w:r w:rsidRPr="00EE6DE5">
        <w:rPr>
          <w:sz w:val="24"/>
          <w:szCs w:val="24"/>
        </w:rPr>
        <w:t xml:space="preserve">ния по направлению подготовки 38.03.06 Торговое дело, утвержденного Приказом </w:t>
      </w:r>
      <w:proofErr w:type="spellStart"/>
      <w:r w:rsidRPr="00EE6DE5">
        <w:rPr>
          <w:sz w:val="24"/>
          <w:szCs w:val="24"/>
        </w:rPr>
        <w:t>М</w:t>
      </w:r>
      <w:r w:rsidRPr="00EE6DE5">
        <w:rPr>
          <w:sz w:val="24"/>
          <w:szCs w:val="24"/>
        </w:rPr>
        <w:t>и</w:t>
      </w:r>
      <w:r w:rsidRPr="00EE6DE5">
        <w:rPr>
          <w:sz w:val="24"/>
          <w:szCs w:val="24"/>
        </w:rPr>
        <w:t>нобрнауки</w:t>
      </w:r>
      <w:proofErr w:type="spellEnd"/>
      <w:r w:rsidRPr="00EE6DE5">
        <w:rPr>
          <w:sz w:val="24"/>
          <w:szCs w:val="24"/>
        </w:rPr>
        <w:t xml:space="preserve"> России от </w:t>
      </w:r>
      <w:r w:rsidRPr="00EE6DE5">
        <w:rPr>
          <w:bCs/>
          <w:sz w:val="24"/>
          <w:szCs w:val="24"/>
        </w:rPr>
        <w:t xml:space="preserve">12.11.2015 N 1334 </w:t>
      </w:r>
      <w:r w:rsidRPr="00EE6DE5">
        <w:rPr>
          <w:sz w:val="24"/>
          <w:szCs w:val="24"/>
        </w:rPr>
        <w:t xml:space="preserve">(зарегистрирован в Минюсте России </w:t>
      </w:r>
      <w:r w:rsidRPr="00EE6DE5">
        <w:rPr>
          <w:bCs/>
          <w:sz w:val="24"/>
          <w:szCs w:val="24"/>
        </w:rPr>
        <w:t>03.12.2015 N 39956</w:t>
      </w:r>
      <w:r w:rsidRPr="00EE6DE5">
        <w:rPr>
          <w:sz w:val="24"/>
          <w:szCs w:val="24"/>
        </w:rPr>
        <w:t xml:space="preserve">) (далее - ФГОС </w:t>
      </w:r>
      <w:proofErr w:type="gramStart"/>
      <w:r w:rsidRPr="00EE6DE5">
        <w:rPr>
          <w:sz w:val="24"/>
          <w:szCs w:val="24"/>
        </w:rPr>
        <w:t>ВО</w:t>
      </w:r>
      <w:proofErr w:type="gramEnd"/>
      <w:r w:rsidRPr="00EE6DE5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EE6DE5" w:rsidRPr="00EE6DE5" w:rsidRDefault="00EE6DE5" w:rsidP="00EE6DE5">
      <w:pPr>
        <w:jc w:val="both"/>
        <w:rPr>
          <w:sz w:val="24"/>
          <w:szCs w:val="24"/>
        </w:rPr>
      </w:pPr>
      <w:proofErr w:type="gramStart"/>
      <w:r w:rsidRPr="00EE6DE5">
        <w:rPr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EE6DE5">
        <w:rPr>
          <w:sz w:val="24"/>
          <w:szCs w:val="24"/>
        </w:rPr>
        <w:t>а</w:t>
      </w:r>
      <w:r w:rsidRPr="00EE6DE5">
        <w:rPr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Pr="00EE6DE5">
        <w:rPr>
          <w:sz w:val="24"/>
          <w:szCs w:val="24"/>
        </w:rPr>
        <w:t>бакалавриата</w:t>
      </w:r>
      <w:proofErr w:type="spellEnd"/>
      <w:r w:rsidRPr="00EE6DE5">
        <w:rPr>
          <w:sz w:val="24"/>
          <w:szCs w:val="24"/>
        </w:rPr>
        <w:t xml:space="preserve">, программам </w:t>
      </w:r>
      <w:proofErr w:type="spellStart"/>
      <w:r w:rsidRPr="00EE6DE5">
        <w:rPr>
          <w:sz w:val="24"/>
          <w:szCs w:val="24"/>
        </w:rPr>
        <w:t>сп</w:t>
      </w:r>
      <w:r w:rsidRPr="00EE6DE5">
        <w:rPr>
          <w:sz w:val="24"/>
          <w:szCs w:val="24"/>
        </w:rPr>
        <w:t>е</w:t>
      </w:r>
      <w:r w:rsidRPr="00EE6DE5">
        <w:rPr>
          <w:sz w:val="24"/>
          <w:szCs w:val="24"/>
        </w:rPr>
        <w:t>циалитета</w:t>
      </w:r>
      <w:proofErr w:type="spellEnd"/>
      <w:r w:rsidRPr="00EE6DE5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EE6DE5" w:rsidRPr="00EE6DE5" w:rsidRDefault="00EE6DE5" w:rsidP="00EE6DE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EE6DE5">
        <w:rPr>
          <w:sz w:val="24"/>
          <w:szCs w:val="24"/>
          <w:lang w:eastAsia="en-US"/>
        </w:rPr>
        <w:t>а</w:t>
      </w:r>
      <w:r w:rsidRPr="00EE6DE5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EE6DE5">
        <w:rPr>
          <w:sz w:val="24"/>
          <w:szCs w:val="24"/>
          <w:lang w:eastAsia="en-US"/>
        </w:rPr>
        <w:t>ВО</w:t>
      </w:r>
      <w:proofErr w:type="gramEnd"/>
      <w:r w:rsidRPr="00EE6DE5">
        <w:rPr>
          <w:sz w:val="24"/>
          <w:szCs w:val="24"/>
          <w:lang w:eastAsia="en-US"/>
        </w:rPr>
        <w:t xml:space="preserve"> «</w:t>
      </w:r>
      <w:r w:rsidRPr="00EE6DE5">
        <w:rPr>
          <w:b/>
          <w:sz w:val="24"/>
          <w:szCs w:val="24"/>
          <w:lang w:eastAsia="en-US"/>
        </w:rPr>
        <w:t>Омская гуманитарная академия</w:t>
      </w:r>
      <w:r w:rsidRPr="00EE6DE5">
        <w:rPr>
          <w:sz w:val="24"/>
          <w:szCs w:val="24"/>
          <w:lang w:eastAsia="en-US"/>
        </w:rPr>
        <w:t>» (</w:t>
      </w:r>
      <w:r w:rsidRPr="00EE6DE5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E6DE5">
        <w:rPr>
          <w:i/>
          <w:sz w:val="24"/>
          <w:szCs w:val="24"/>
          <w:lang w:eastAsia="en-US"/>
        </w:rPr>
        <w:t>О</w:t>
      </w:r>
      <w:r w:rsidRPr="00EE6DE5">
        <w:rPr>
          <w:i/>
          <w:sz w:val="24"/>
          <w:szCs w:val="24"/>
          <w:lang w:eastAsia="en-US"/>
        </w:rPr>
        <w:t>м</w:t>
      </w:r>
      <w:r w:rsidRPr="00EE6DE5">
        <w:rPr>
          <w:i/>
          <w:sz w:val="24"/>
          <w:szCs w:val="24"/>
          <w:lang w:eastAsia="en-US"/>
        </w:rPr>
        <w:t>ГА</w:t>
      </w:r>
      <w:proofErr w:type="spellEnd"/>
      <w:r w:rsidRPr="00EE6DE5">
        <w:rPr>
          <w:sz w:val="24"/>
          <w:szCs w:val="24"/>
          <w:lang w:eastAsia="en-US"/>
        </w:rPr>
        <w:t>):</w:t>
      </w:r>
    </w:p>
    <w:p w:rsidR="00EE6DE5" w:rsidRPr="00EE6DE5" w:rsidRDefault="00EE6DE5" w:rsidP="00EE6DE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EE6DE5">
        <w:rPr>
          <w:sz w:val="24"/>
          <w:szCs w:val="24"/>
          <w:lang w:eastAsia="en-US"/>
        </w:rPr>
        <w:t>ь</w:t>
      </w:r>
      <w:r w:rsidRPr="00EE6DE5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EE6DE5">
        <w:rPr>
          <w:sz w:val="24"/>
          <w:szCs w:val="24"/>
          <w:lang w:eastAsia="en-US"/>
        </w:rPr>
        <w:t>бакалавриата</w:t>
      </w:r>
      <w:proofErr w:type="spellEnd"/>
      <w:r w:rsidRPr="00EE6DE5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EE6DE5">
        <w:rPr>
          <w:sz w:val="24"/>
          <w:szCs w:val="24"/>
          <w:lang w:eastAsia="en-US"/>
        </w:rPr>
        <w:t>о</w:t>
      </w:r>
      <w:r w:rsidRPr="00EE6DE5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EE6DE5">
        <w:rPr>
          <w:sz w:val="24"/>
          <w:szCs w:val="24"/>
          <w:lang w:eastAsia="en-US"/>
        </w:rPr>
        <w:t>ОмГА</w:t>
      </w:r>
      <w:proofErr w:type="spellEnd"/>
      <w:r w:rsidRPr="00EE6DE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E6DE5" w:rsidRPr="00EE6DE5" w:rsidRDefault="00EE6DE5" w:rsidP="00EE6DE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EE6DE5">
        <w:rPr>
          <w:sz w:val="24"/>
          <w:szCs w:val="24"/>
          <w:lang w:eastAsia="en-US"/>
        </w:rPr>
        <w:t>у</w:t>
      </w:r>
      <w:r w:rsidRPr="00EE6DE5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EE6DE5">
        <w:rPr>
          <w:sz w:val="24"/>
          <w:szCs w:val="24"/>
          <w:lang w:eastAsia="en-US"/>
        </w:rPr>
        <w:t>ОмГА</w:t>
      </w:r>
      <w:proofErr w:type="spellEnd"/>
      <w:r w:rsidRPr="00EE6DE5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EE6DE5">
        <w:rPr>
          <w:sz w:val="24"/>
          <w:szCs w:val="24"/>
          <w:lang w:eastAsia="en-US"/>
        </w:rPr>
        <w:t>а</w:t>
      </w:r>
      <w:r w:rsidRPr="00EE6DE5">
        <w:rPr>
          <w:sz w:val="24"/>
          <w:szCs w:val="24"/>
          <w:lang w:eastAsia="en-US"/>
        </w:rPr>
        <w:t>зом ректора от 28.02.2022 № 23;</w:t>
      </w:r>
    </w:p>
    <w:p w:rsidR="00EE6DE5" w:rsidRPr="00EE6DE5" w:rsidRDefault="00EE6DE5" w:rsidP="00EE6DE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E6DE5">
        <w:rPr>
          <w:sz w:val="24"/>
          <w:szCs w:val="24"/>
          <w:lang w:eastAsia="en-US"/>
        </w:rPr>
        <w:t>обучающихся</w:t>
      </w:r>
      <w:proofErr w:type="gramEnd"/>
      <w:r w:rsidRPr="00EE6DE5">
        <w:rPr>
          <w:sz w:val="24"/>
          <w:szCs w:val="24"/>
          <w:lang w:eastAsia="en-US"/>
        </w:rPr>
        <w:t>», одобренным на засед</w:t>
      </w:r>
      <w:r w:rsidRPr="00EE6DE5">
        <w:rPr>
          <w:sz w:val="24"/>
          <w:szCs w:val="24"/>
          <w:lang w:eastAsia="en-US"/>
        </w:rPr>
        <w:t>а</w:t>
      </w:r>
      <w:r w:rsidRPr="00EE6DE5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EE6DE5">
        <w:rPr>
          <w:sz w:val="24"/>
          <w:szCs w:val="24"/>
          <w:lang w:eastAsia="en-US"/>
        </w:rPr>
        <w:t>ОмГА</w:t>
      </w:r>
      <w:proofErr w:type="spellEnd"/>
      <w:r w:rsidRPr="00EE6DE5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EE6DE5" w:rsidRPr="00EE6DE5" w:rsidRDefault="00EE6DE5" w:rsidP="00EE6DE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E6DE5">
        <w:rPr>
          <w:sz w:val="24"/>
          <w:szCs w:val="24"/>
          <w:lang w:eastAsia="en-US"/>
        </w:rPr>
        <w:t>обучении</w:t>
      </w:r>
      <w:proofErr w:type="gramEnd"/>
      <w:r w:rsidRPr="00EE6DE5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EE6DE5">
        <w:rPr>
          <w:sz w:val="24"/>
          <w:szCs w:val="24"/>
          <w:lang w:eastAsia="en-US"/>
        </w:rPr>
        <w:t>с</w:t>
      </w:r>
      <w:r w:rsidRPr="00EE6DE5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EE6DE5">
        <w:rPr>
          <w:sz w:val="24"/>
          <w:szCs w:val="24"/>
          <w:lang w:eastAsia="en-US"/>
        </w:rPr>
        <w:t>ь</w:t>
      </w:r>
      <w:r w:rsidRPr="00EE6DE5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EE6DE5">
        <w:rPr>
          <w:sz w:val="24"/>
          <w:szCs w:val="24"/>
          <w:lang w:eastAsia="en-US"/>
        </w:rPr>
        <w:t>бакалавриата</w:t>
      </w:r>
      <w:proofErr w:type="spellEnd"/>
      <w:r w:rsidRPr="00EE6DE5">
        <w:rPr>
          <w:sz w:val="24"/>
          <w:szCs w:val="24"/>
          <w:lang w:eastAsia="en-US"/>
        </w:rPr>
        <w:t>, магистратуры», одо</w:t>
      </w:r>
      <w:r w:rsidRPr="00EE6DE5">
        <w:rPr>
          <w:sz w:val="24"/>
          <w:szCs w:val="24"/>
          <w:lang w:eastAsia="en-US"/>
        </w:rPr>
        <w:t>б</w:t>
      </w:r>
      <w:r w:rsidRPr="00EE6DE5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EE6DE5">
        <w:rPr>
          <w:sz w:val="24"/>
          <w:szCs w:val="24"/>
          <w:lang w:eastAsia="en-US"/>
        </w:rPr>
        <w:t>е</w:t>
      </w:r>
      <w:r w:rsidRPr="00EE6DE5">
        <w:rPr>
          <w:sz w:val="24"/>
          <w:szCs w:val="24"/>
          <w:lang w:eastAsia="en-US"/>
        </w:rPr>
        <w:t xml:space="preserve">ского совета </w:t>
      </w:r>
      <w:proofErr w:type="spellStart"/>
      <w:r w:rsidRPr="00EE6DE5">
        <w:rPr>
          <w:sz w:val="24"/>
          <w:szCs w:val="24"/>
          <w:lang w:eastAsia="en-US"/>
        </w:rPr>
        <w:t>ОмГА</w:t>
      </w:r>
      <w:proofErr w:type="spellEnd"/>
      <w:r w:rsidRPr="00EE6DE5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EE6DE5">
        <w:rPr>
          <w:sz w:val="24"/>
          <w:szCs w:val="24"/>
          <w:lang w:eastAsia="en-US"/>
        </w:rPr>
        <w:t>к</w:t>
      </w:r>
      <w:r w:rsidRPr="00EE6DE5">
        <w:rPr>
          <w:sz w:val="24"/>
          <w:szCs w:val="24"/>
          <w:lang w:eastAsia="en-US"/>
        </w:rPr>
        <w:t>тора от 28.02.2022 № 23;</w:t>
      </w:r>
    </w:p>
    <w:p w:rsidR="00EE6DE5" w:rsidRPr="00EE6DE5" w:rsidRDefault="00EE6DE5" w:rsidP="00EE6DE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E6DE5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EE6DE5">
        <w:rPr>
          <w:sz w:val="24"/>
          <w:szCs w:val="24"/>
          <w:lang w:eastAsia="en-US"/>
        </w:rPr>
        <w:t>а</w:t>
      </w:r>
      <w:r w:rsidRPr="00EE6DE5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EE6DE5">
        <w:rPr>
          <w:sz w:val="24"/>
          <w:szCs w:val="24"/>
          <w:lang w:eastAsia="en-US"/>
        </w:rPr>
        <w:t>бакалавриата</w:t>
      </w:r>
      <w:proofErr w:type="spellEnd"/>
      <w:r w:rsidRPr="00EE6DE5">
        <w:rPr>
          <w:sz w:val="24"/>
          <w:szCs w:val="24"/>
          <w:lang w:eastAsia="en-US"/>
        </w:rPr>
        <w:t>, программам магистр</w:t>
      </w:r>
      <w:r w:rsidRPr="00EE6DE5">
        <w:rPr>
          <w:sz w:val="24"/>
          <w:szCs w:val="24"/>
          <w:lang w:eastAsia="en-US"/>
        </w:rPr>
        <w:t>а</w:t>
      </w:r>
      <w:r w:rsidRPr="00EE6DE5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E6DE5">
        <w:rPr>
          <w:sz w:val="24"/>
          <w:szCs w:val="24"/>
          <w:lang w:eastAsia="en-US"/>
        </w:rPr>
        <w:t>ОмГА</w:t>
      </w:r>
      <w:proofErr w:type="spellEnd"/>
      <w:r w:rsidRPr="00EE6DE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6A93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D6A93">
        <w:rPr>
          <w:sz w:val="24"/>
          <w:szCs w:val="24"/>
          <w:lang w:eastAsia="en-US"/>
        </w:rPr>
        <w:t>бакалавриата</w:t>
      </w:r>
      <w:proofErr w:type="spellEnd"/>
      <w:r w:rsidRPr="00FD6A93">
        <w:rPr>
          <w:sz w:val="24"/>
          <w:szCs w:val="24"/>
          <w:lang w:eastAsia="en-US"/>
        </w:rPr>
        <w:t xml:space="preserve"> </w:t>
      </w:r>
      <w:r w:rsidRPr="00FD6A93">
        <w:rPr>
          <w:sz w:val="24"/>
          <w:szCs w:val="24"/>
        </w:rPr>
        <w:t xml:space="preserve">по направлению подготовки 38.03.06 Торговое дело (уровень </w:t>
      </w:r>
      <w:proofErr w:type="spellStart"/>
      <w:r w:rsidRPr="00FD6A93">
        <w:rPr>
          <w:sz w:val="24"/>
          <w:szCs w:val="24"/>
        </w:rPr>
        <w:t>бакалавриата</w:t>
      </w:r>
      <w:proofErr w:type="spellEnd"/>
      <w:r w:rsidRPr="00FD6A93">
        <w:rPr>
          <w:sz w:val="24"/>
          <w:szCs w:val="24"/>
        </w:rPr>
        <w:t>), направленность (профиль) программы «Комме</w:t>
      </w:r>
      <w:r w:rsidRPr="00FD6A93">
        <w:rPr>
          <w:sz w:val="24"/>
          <w:szCs w:val="24"/>
        </w:rPr>
        <w:t>р</w:t>
      </w:r>
      <w:r w:rsidRPr="00FD6A93">
        <w:rPr>
          <w:sz w:val="24"/>
          <w:szCs w:val="24"/>
        </w:rPr>
        <w:t xml:space="preserve">ция»; </w:t>
      </w:r>
      <w:r w:rsidRPr="00FD6A93">
        <w:rPr>
          <w:sz w:val="24"/>
          <w:szCs w:val="24"/>
          <w:lang w:eastAsia="en-US"/>
        </w:rPr>
        <w:t xml:space="preserve">форма обучения – очная на </w:t>
      </w:r>
      <w:bookmarkStart w:id="1" w:name="_Hlk132615181"/>
      <w:r w:rsidR="00E749CF" w:rsidRPr="00371907">
        <w:rPr>
          <w:sz w:val="24"/>
          <w:szCs w:val="24"/>
        </w:rPr>
        <w:t>2023/2024 учебный год, утвержденным приказом рект</w:t>
      </w:r>
      <w:r w:rsidR="00E749CF" w:rsidRPr="00371907">
        <w:rPr>
          <w:sz w:val="24"/>
          <w:szCs w:val="24"/>
        </w:rPr>
        <w:t>о</w:t>
      </w:r>
      <w:r w:rsidR="00E749CF" w:rsidRPr="00371907">
        <w:rPr>
          <w:sz w:val="24"/>
          <w:szCs w:val="24"/>
        </w:rPr>
        <w:t>ра от 27.03.2023 № 51</w:t>
      </w:r>
      <w:bookmarkEnd w:id="1"/>
      <w:r w:rsidRPr="00FD6A93">
        <w:rPr>
          <w:sz w:val="24"/>
          <w:szCs w:val="24"/>
          <w:lang w:eastAsia="en-US"/>
        </w:rPr>
        <w:t>;</w:t>
      </w:r>
    </w:p>
    <w:p w:rsidR="00C23628" w:rsidRPr="00FD6A93" w:rsidRDefault="00C23628" w:rsidP="00C23628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D6A93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D6A93">
        <w:rPr>
          <w:sz w:val="24"/>
          <w:szCs w:val="24"/>
        </w:rPr>
        <w:t>бакалавриата</w:t>
      </w:r>
      <w:proofErr w:type="spellEnd"/>
      <w:r w:rsidRPr="00FD6A93">
        <w:rPr>
          <w:sz w:val="24"/>
          <w:szCs w:val="24"/>
        </w:rPr>
        <w:t xml:space="preserve"> по направлению подготовки 38.03.06 Торговое дело (уровень </w:t>
      </w:r>
      <w:proofErr w:type="spellStart"/>
      <w:r w:rsidRPr="00FD6A93">
        <w:rPr>
          <w:sz w:val="24"/>
          <w:szCs w:val="24"/>
        </w:rPr>
        <w:t>бакалавриата</w:t>
      </w:r>
      <w:proofErr w:type="spellEnd"/>
      <w:r w:rsidRPr="00FD6A93">
        <w:rPr>
          <w:sz w:val="24"/>
          <w:szCs w:val="24"/>
        </w:rPr>
        <w:t>), направленность (профиль) программы «Комме</w:t>
      </w:r>
      <w:r w:rsidRPr="00FD6A93">
        <w:rPr>
          <w:sz w:val="24"/>
          <w:szCs w:val="24"/>
        </w:rPr>
        <w:t>р</w:t>
      </w:r>
      <w:r w:rsidRPr="00FD6A93">
        <w:rPr>
          <w:sz w:val="24"/>
          <w:szCs w:val="24"/>
        </w:rPr>
        <w:t xml:space="preserve">ция»; форма обучения – заочная на </w:t>
      </w:r>
      <w:r w:rsidR="00E749CF" w:rsidRPr="00371907">
        <w:rPr>
          <w:sz w:val="24"/>
          <w:szCs w:val="24"/>
        </w:rPr>
        <w:t>2023/2024 учебный год, утвержденным приказом ре</w:t>
      </w:r>
      <w:r w:rsidR="00E749CF" w:rsidRPr="00371907">
        <w:rPr>
          <w:sz w:val="24"/>
          <w:szCs w:val="24"/>
        </w:rPr>
        <w:t>к</w:t>
      </w:r>
      <w:r w:rsidR="00E749CF" w:rsidRPr="00371907">
        <w:rPr>
          <w:sz w:val="24"/>
          <w:szCs w:val="24"/>
        </w:rPr>
        <w:t>тора от 27.03.2023 № 51</w:t>
      </w:r>
      <w:r w:rsidRPr="00FD6A93">
        <w:rPr>
          <w:sz w:val="24"/>
          <w:szCs w:val="24"/>
          <w:lang w:eastAsia="en-US"/>
        </w:rPr>
        <w:t>.</w:t>
      </w:r>
    </w:p>
    <w:p w:rsidR="00A76E53" w:rsidRPr="00361B3C" w:rsidRDefault="00A76E53" w:rsidP="009F4070">
      <w:pPr>
        <w:snapToGrid w:val="0"/>
        <w:ind w:firstLine="709"/>
        <w:jc w:val="both"/>
        <w:rPr>
          <w:b/>
          <w:sz w:val="24"/>
          <w:szCs w:val="24"/>
        </w:rPr>
      </w:pPr>
      <w:r w:rsidRPr="00361B3C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F4070" w:rsidRPr="00361B3C">
        <w:rPr>
          <w:b/>
          <w:bCs/>
          <w:sz w:val="24"/>
          <w:szCs w:val="24"/>
        </w:rPr>
        <w:t>Б</w:t>
      </w:r>
      <w:proofErr w:type="gramStart"/>
      <w:r w:rsidR="009F4070" w:rsidRPr="00361B3C">
        <w:rPr>
          <w:b/>
          <w:bCs/>
          <w:sz w:val="24"/>
          <w:szCs w:val="24"/>
        </w:rPr>
        <w:t>1</w:t>
      </w:r>
      <w:proofErr w:type="gramEnd"/>
      <w:r w:rsidR="009F4070" w:rsidRPr="00361B3C">
        <w:rPr>
          <w:b/>
          <w:bCs/>
          <w:sz w:val="24"/>
          <w:szCs w:val="24"/>
        </w:rPr>
        <w:t>.Б.</w:t>
      </w:r>
      <w:r w:rsidR="001F76B8" w:rsidRPr="00361B3C">
        <w:rPr>
          <w:b/>
          <w:bCs/>
          <w:sz w:val="24"/>
          <w:szCs w:val="24"/>
        </w:rPr>
        <w:t>2</w:t>
      </w:r>
      <w:r w:rsidR="00F35E8B" w:rsidRPr="00361B3C">
        <w:rPr>
          <w:b/>
          <w:bCs/>
          <w:sz w:val="24"/>
          <w:szCs w:val="24"/>
        </w:rPr>
        <w:t>4</w:t>
      </w:r>
      <w:r w:rsidR="009F4070" w:rsidRPr="00361B3C">
        <w:rPr>
          <w:b/>
          <w:sz w:val="24"/>
          <w:szCs w:val="24"/>
        </w:rPr>
        <w:t xml:space="preserve"> «</w:t>
      </w:r>
      <w:r w:rsidR="00696D84" w:rsidRPr="00361B3C">
        <w:rPr>
          <w:b/>
          <w:sz w:val="24"/>
          <w:szCs w:val="24"/>
        </w:rPr>
        <w:t>Ре</w:t>
      </w:r>
      <w:r w:rsidR="00696D84" w:rsidRPr="00361B3C">
        <w:rPr>
          <w:b/>
          <w:sz w:val="24"/>
          <w:szCs w:val="24"/>
        </w:rPr>
        <w:t>к</w:t>
      </w:r>
      <w:r w:rsidR="00696D84" w:rsidRPr="00361B3C">
        <w:rPr>
          <w:b/>
          <w:sz w:val="24"/>
          <w:szCs w:val="24"/>
        </w:rPr>
        <w:t>ламная деятельность</w:t>
      </w:r>
      <w:r w:rsidRPr="00361B3C">
        <w:rPr>
          <w:b/>
          <w:sz w:val="24"/>
          <w:szCs w:val="24"/>
        </w:rPr>
        <w:t>»  в тече</w:t>
      </w:r>
      <w:r w:rsidR="00C23628" w:rsidRPr="00361B3C">
        <w:rPr>
          <w:b/>
          <w:sz w:val="24"/>
          <w:szCs w:val="24"/>
        </w:rPr>
        <w:t>ние 20</w:t>
      </w:r>
      <w:r w:rsidR="00E749CF">
        <w:rPr>
          <w:b/>
          <w:sz w:val="24"/>
          <w:szCs w:val="24"/>
        </w:rPr>
        <w:t>23</w:t>
      </w:r>
      <w:r w:rsidRPr="00361B3C">
        <w:rPr>
          <w:b/>
          <w:sz w:val="24"/>
          <w:szCs w:val="24"/>
        </w:rPr>
        <w:t>/2</w:t>
      </w:r>
      <w:r w:rsidR="00C23628" w:rsidRPr="00361B3C">
        <w:rPr>
          <w:b/>
          <w:sz w:val="24"/>
          <w:szCs w:val="24"/>
        </w:rPr>
        <w:t>0</w:t>
      </w:r>
      <w:r w:rsidR="00E749CF">
        <w:rPr>
          <w:b/>
          <w:sz w:val="24"/>
          <w:szCs w:val="24"/>
        </w:rPr>
        <w:t>24</w:t>
      </w:r>
      <w:r w:rsidRPr="00361B3C">
        <w:rPr>
          <w:b/>
          <w:sz w:val="24"/>
          <w:szCs w:val="24"/>
        </w:rPr>
        <w:t xml:space="preserve"> учебного года:</w:t>
      </w:r>
    </w:p>
    <w:p w:rsidR="00A76E53" w:rsidRPr="00FD6A93" w:rsidRDefault="00C23628" w:rsidP="009F4070">
      <w:pPr>
        <w:ind w:firstLine="709"/>
        <w:jc w:val="both"/>
        <w:rPr>
          <w:sz w:val="24"/>
          <w:szCs w:val="24"/>
        </w:rPr>
      </w:pPr>
      <w:proofErr w:type="gramStart"/>
      <w:r w:rsidRPr="00FD6A93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FD6A93">
        <w:rPr>
          <w:sz w:val="24"/>
          <w:szCs w:val="24"/>
        </w:rPr>
        <w:t>бакалавриата</w:t>
      </w:r>
      <w:proofErr w:type="spellEnd"/>
      <w:r w:rsidRPr="00FD6A93">
        <w:rPr>
          <w:sz w:val="24"/>
          <w:szCs w:val="24"/>
        </w:rPr>
        <w:t xml:space="preserve"> по направлению подготовки </w:t>
      </w:r>
      <w:r w:rsidRPr="00FD6A93">
        <w:rPr>
          <w:b/>
          <w:sz w:val="24"/>
          <w:szCs w:val="24"/>
        </w:rPr>
        <w:t>38.03.06 Торговое дело</w:t>
      </w:r>
      <w:r w:rsidRPr="00FD6A93">
        <w:rPr>
          <w:sz w:val="24"/>
          <w:szCs w:val="24"/>
        </w:rPr>
        <w:t xml:space="preserve"> (уровень </w:t>
      </w:r>
      <w:proofErr w:type="spellStart"/>
      <w:r w:rsidRPr="00FD6A93">
        <w:rPr>
          <w:sz w:val="24"/>
          <w:szCs w:val="24"/>
        </w:rPr>
        <w:t>бакалавриата</w:t>
      </w:r>
      <w:proofErr w:type="spellEnd"/>
      <w:r w:rsidRPr="00FD6A93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FD6A93">
        <w:rPr>
          <w:sz w:val="24"/>
          <w:szCs w:val="24"/>
        </w:rPr>
        <w:t>бак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лавриата</w:t>
      </w:r>
      <w:proofErr w:type="spellEnd"/>
      <w:r w:rsidRPr="00FD6A93">
        <w:rPr>
          <w:sz w:val="24"/>
          <w:szCs w:val="24"/>
        </w:rPr>
        <w:t xml:space="preserve">; виды профессиональной деятельности: </w:t>
      </w:r>
      <w:r w:rsidRPr="00FD6A93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FD6A93">
        <w:rPr>
          <w:rFonts w:eastAsia="Courier New"/>
          <w:sz w:val="24"/>
          <w:szCs w:val="24"/>
          <w:lang w:bidi="ru-RU"/>
        </w:rPr>
        <w:t>и</w:t>
      </w:r>
      <w:r w:rsidRPr="00FD6A93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FD6A93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FD6A93">
        <w:rPr>
          <w:sz w:val="24"/>
          <w:szCs w:val="24"/>
        </w:rPr>
        <w:t>;</w:t>
      </w:r>
      <w:proofErr w:type="gramEnd"/>
      <w:r w:rsidRPr="00FD6A93">
        <w:rPr>
          <w:sz w:val="24"/>
          <w:szCs w:val="24"/>
        </w:rPr>
        <w:t xml:space="preserve"> </w:t>
      </w:r>
      <w:proofErr w:type="gramStart"/>
      <w:r w:rsidRPr="00FD6A93">
        <w:rPr>
          <w:sz w:val="24"/>
          <w:szCs w:val="24"/>
        </w:rPr>
        <w:t>очная и з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FD6A93">
        <w:rPr>
          <w:sz w:val="24"/>
          <w:szCs w:val="24"/>
        </w:rPr>
        <w:t>б</w:t>
      </w:r>
      <w:r w:rsidRPr="00FD6A93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FD6A93">
        <w:rPr>
          <w:sz w:val="24"/>
          <w:szCs w:val="24"/>
        </w:rPr>
        <w:t>з</w:t>
      </w:r>
      <w:r w:rsidRPr="00FD6A93">
        <w:rPr>
          <w:sz w:val="24"/>
          <w:szCs w:val="24"/>
        </w:rPr>
        <w:t>работанную ранее рабочую программу дисциплины</w:t>
      </w:r>
      <w:r w:rsidR="00A76E53" w:rsidRPr="00FD6A93">
        <w:rPr>
          <w:sz w:val="24"/>
          <w:szCs w:val="24"/>
        </w:rPr>
        <w:t xml:space="preserve"> «</w:t>
      </w:r>
      <w:r w:rsidR="00696D84" w:rsidRPr="00FD6A93">
        <w:rPr>
          <w:b/>
          <w:sz w:val="24"/>
          <w:szCs w:val="24"/>
        </w:rPr>
        <w:t>Рекламная деятельность</w:t>
      </w:r>
      <w:r w:rsidR="00A76E53" w:rsidRPr="00FD6A93">
        <w:rPr>
          <w:sz w:val="24"/>
          <w:szCs w:val="24"/>
        </w:rPr>
        <w:t>» в теч</w:t>
      </w:r>
      <w:r w:rsidR="00A76E53"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ние 20</w:t>
      </w:r>
      <w:r w:rsidR="00E749CF">
        <w:rPr>
          <w:sz w:val="24"/>
          <w:szCs w:val="24"/>
        </w:rPr>
        <w:t>23</w:t>
      </w:r>
      <w:r w:rsidRPr="00FD6A93">
        <w:rPr>
          <w:sz w:val="24"/>
          <w:szCs w:val="24"/>
        </w:rPr>
        <w:t>/20</w:t>
      </w:r>
      <w:r w:rsidR="00E749CF">
        <w:rPr>
          <w:sz w:val="24"/>
          <w:szCs w:val="24"/>
        </w:rPr>
        <w:t>24</w:t>
      </w:r>
      <w:r w:rsidR="00A76E53" w:rsidRPr="00FD6A93">
        <w:rPr>
          <w:sz w:val="24"/>
          <w:szCs w:val="24"/>
        </w:rPr>
        <w:t xml:space="preserve"> учебного года.</w:t>
      </w:r>
      <w:proofErr w:type="gramEnd"/>
    </w:p>
    <w:p w:rsidR="002933E5" w:rsidRPr="00FD6A93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FD6A93" w:rsidRDefault="007F4B97" w:rsidP="00D51F3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6A93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FD6A93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FD6A93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FD6A93">
        <w:rPr>
          <w:rFonts w:ascii="Times New Roman" w:hAnsi="Times New Roman"/>
          <w:b/>
          <w:sz w:val="24"/>
          <w:szCs w:val="24"/>
        </w:rPr>
        <w:t>.Б.</w:t>
      </w:r>
      <w:r w:rsidR="001F76B8" w:rsidRPr="00FD6A93">
        <w:rPr>
          <w:rFonts w:ascii="Times New Roman" w:hAnsi="Times New Roman"/>
          <w:b/>
          <w:sz w:val="24"/>
          <w:szCs w:val="24"/>
        </w:rPr>
        <w:t>2</w:t>
      </w:r>
      <w:r w:rsidR="00696D84" w:rsidRPr="00FD6A93">
        <w:rPr>
          <w:rFonts w:ascii="Times New Roman" w:hAnsi="Times New Roman"/>
          <w:b/>
          <w:sz w:val="24"/>
          <w:szCs w:val="24"/>
        </w:rPr>
        <w:t>4</w:t>
      </w:r>
      <w:r w:rsidRPr="00FD6A93">
        <w:rPr>
          <w:rFonts w:ascii="Times New Roman" w:hAnsi="Times New Roman"/>
          <w:b/>
          <w:sz w:val="24"/>
          <w:szCs w:val="24"/>
        </w:rPr>
        <w:t xml:space="preserve"> «</w:t>
      </w:r>
      <w:r w:rsidR="00696D84" w:rsidRPr="00FD6A93">
        <w:rPr>
          <w:rFonts w:ascii="Times New Roman" w:hAnsi="Times New Roman"/>
          <w:b/>
          <w:sz w:val="24"/>
          <w:szCs w:val="24"/>
        </w:rPr>
        <w:t>Рекламная деятельность</w:t>
      </w:r>
      <w:r w:rsidRPr="00FD6A93">
        <w:rPr>
          <w:rFonts w:ascii="Times New Roman" w:hAnsi="Times New Roman"/>
          <w:b/>
          <w:sz w:val="24"/>
          <w:szCs w:val="24"/>
        </w:rPr>
        <w:t>»</w:t>
      </w:r>
    </w:p>
    <w:p w:rsidR="00BB70FB" w:rsidRPr="00FD6A93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FD6A93" w:rsidRDefault="007F4B97" w:rsidP="00D51F3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6A93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FD6A9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D6A93">
        <w:rPr>
          <w:rFonts w:ascii="Times New Roman" w:hAnsi="Times New Roman"/>
          <w:b/>
          <w:sz w:val="24"/>
          <w:szCs w:val="24"/>
        </w:rPr>
        <w:t>, соотн</w:t>
      </w:r>
      <w:r w:rsidRPr="00FD6A93">
        <w:rPr>
          <w:rFonts w:ascii="Times New Roman" w:hAnsi="Times New Roman"/>
          <w:b/>
          <w:sz w:val="24"/>
          <w:szCs w:val="24"/>
        </w:rPr>
        <w:t>е</w:t>
      </w:r>
      <w:r w:rsidRPr="00FD6A93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FD6A93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ab/>
      </w:r>
      <w:proofErr w:type="gramStart"/>
      <w:r w:rsidRPr="00FD6A93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FD6A93">
        <w:rPr>
          <w:rFonts w:eastAsia="Calibri"/>
          <w:sz w:val="24"/>
          <w:szCs w:val="24"/>
          <w:lang w:eastAsia="en-US"/>
        </w:rPr>
        <w:t>а</w:t>
      </w:r>
      <w:r w:rsidRPr="00FD6A93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FD6A93">
        <w:rPr>
          <w:rFonts w:eastAsia="Calibri"/>
          <w:sz w:val="24"/>
          <w:szCs w:val="24"/>
          <w:lang w:eastAsia="en-US"/>
        </w:rPr>
        <w:t>38.03.06 Торговое дело</w:t>
      </w:r>
      <w:r w:rsidRPr="00FD6A93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FD6A93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FD6A93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FD6A93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FD6A93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FD6A93">
        <w:rPr>
          <w:bCs/>
          <w:sz w:val="24"/>
          <w:szCs w:val="24"/>
        </w:rPr>
        <w:t>12 ноября 2015 г. N 1334</w:t>
      </w:r>
      <w:r w:rsidR="00ED4602" w:rsidRPr="00FD6A93">
        <w:rPr>
          <w:rFonts w:eastAsia="Calibri"/>
          <w:sz w:val="24"/>
          <w:szCs w:val="24"/>
          <w:lang w:eastAsia="en-US"/>
        </w:rPr>
        <w:t xml:space="preserve"> </w:t>
      </w:r>
      <w:r w:rsidRPr="00FD6A93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FD6A93">
        <w:rPr>
          <w:sz w:val="24"/>
          <w:szCs w:val="24"/>
        </w:rPr>
        <w:t>03.12.2015 N 39956</w:t>
      </w:r>
      <w:r w:rsidRPr="00FD6A93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FD6A93">
        <w:rPr>
          <w:rFonts w:eastAsia="Calibri"/>
          <w:i/>
          <w:sz w:val="24"/>
          <w:szCs w:val="24"/>
          <w:lang w:eastAsia="en-US"/>
        </w:rPr>
        <w:t>далее - ОПОП</w:t>
      </w:r>
      <w:r w:rsidRPr="00FD6A93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FD6A93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FD6A93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FD6A93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ab/>
      </w:r>
    </w:p>
    <w:p w:rsidR="007F4B97" w:rsidRPr="00FD6A93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FD6A93">
        <w:rPr>
          <w:rFonts w:eastAsia="Calibri"/>
          <w:b/>
          <w:sz w:val="24"/>
          <w:szCs w:val="24"/>
          <w:lang w:eastAsia="en-US"/>
        </w:rPr>
        <w:t>«</w:t>
      </w:r>
      <w:r w:rsidR="00696D84" w:rsidRPr="00FD6A93">
        <w:rPr>
          <w:rFonts w:eastAsia="Calibri"/>
          <w:b/>
          <w:sz w:val="24"/>
          <w:szCs w:val="24"/>
          <w:lang w:eastAsia="en-US"/>
        </w:rPr>
        <w:t>Рекламная деятельность</w:t>
      </w:r>
      <w:r w:rsidR="00BB6C9A" w:rsidRPr="00FD6A93">
        <w:rPr>
          <w:rFonts w:eastAsia="Calibri"/>
          <w:sz w:val="24"/>
          <w:szCs w:val="24"/>
          <w:lang w:eastAsia="en-US"/>
        </w:rPr>
        <w:t xml:space="preserve">» </w:t>
      </w:r>
      <w:r w:rsidRPr="00FD6A93">
        <w:rPr>
          <w:rFonts w:eastAsia="Calibri"/>
          <w:sz w:val="24"/>
          <w:szCs w:val="24"/>
          <w:lang w:eastAsia="en-US"/>
        </w:rPr>
        <w:t>направлен на форм</w:t>
      </w:r>
      <w:r w:rsidRPr="00FD6A93">
        <w:rPr>
          <w:rFonts w:eastAsia="Calibri"/>
          <w:sz w:val="24"/>
          <w:szCs w:val="24"/>
          <w:lang w:eastAsia="en-US"/>
        </w:rPr>
        <w:t>и</w:t>
      </w:r>
      <w:r w:rsidRPr="00FD6A93">
        <w:rPr>
          <w:rFonts w:eastAsia="Calibri"/>
          <w:sz w:val="24"/>
          <w:szCs w:val="24"/>
          <w:lang w:eastAsia="en-US"/>
        </w:rPr>
        <w:t xml:space="preserve">рование следующих компетенций: </w:t>
      </w:r>
      <w:r w:rsidR="002B6C87" w:rsidRPr="00FD6A93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FD6A93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FD6A93" w:rsidTr="00330957">
        <w:tc>
          <w:tcPr>
            <w:tcW w:w="3049" w:type="dxa"/>
            <w:vAlign w:val="center"/>
          </w:tcPr>
          <w:p w:rsidR="00A76E53" w:rsidRPr="00FD6A9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FD6A9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FD6A9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FD6A9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FD6A9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FD6A93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3C37D0" w:rsidRPr="00FD6A93" w:rsidTr="00330957">
        <w:tc>
          <w:tcPr>
            <w:tcW w:w="3049" w:type="dxa"/>
            <w:vAlign w:val="center"/>
          </w:tcPr>
          <w:p w:rsidR="003C37D0" w:rsidRPr="00FD6A93" w:rsidRDefault="00B56F3D" w:rsidP="0080418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способностью использ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вать общеправовые знания в различных сферах де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595" w:type="dxa"/>
            <w:vAlign w:val="center"/>
          </w:tcPr>
          <w:p w:rsidR="003C37D0" w:rsidRPr="00FD6A93" w:rsidRDefault="003C37D0" w:rsidP="00D94B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FD6A93">
              <w:rPr>
                <w:sz w:val="24"/>
                <w:szCs w:val="24"/>
              </w:rPr>
              <w:t>ОК-6</w:t>
            </w:r>
          </w:p>
        </w:tc>
        <w:tc>
          <w:tcPr>
            <w:tcW w:w="4927" w:type="dxa"/>
            <w:vAlign w:val="center"/>
          </w:tcPr>
          <w:p w:rsidR="00691146" w:rsidRPr="00FD6A93" w:rsidRDefault="001D4C85" w:rsidP="001D4C8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691146" w:rsidRPr="00FD6A93" w:rsidRDefault="00691146" w:rsidP="001D4C8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djustRightInd/>
              <w:ind w:left="34" w:firstLine="326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общеправовые понятия в различных сферах деятельности </w:t>
            </w:r>
          </w:p>
          <w:p w:rsidR="00691146" w:rsidRPr="00FD6A93" w:rsidRDefault="00691146" w:rsidP="001D4C8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djustRightInd/>
              <w:ind w:left="34" w:firstLine="326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законодательные нормы, регулиру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щие рекламную деятельность.</w:t>
            </w:r>
          </w:p>
          <w:p w:rsidR="00691146" w:rsidRPr="00FD6A93" w:rsidRDefault="001D4C85" w:rsidP="001D4C8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691146" w:rsidRPr="00FD6A93" w:rsidRDefault="00691146" w:rsidP="001D4C8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djustRightInd/>
              <w:ind w:left="34" w:firstLine="326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использовать общеправовые знания в различных сферах деятельности</w:t>
            </w:r>
          </w:p>
          <w:p w:rsidR="00691146" w:rsidRPr="00FD6A93" w:rsidRDefault="00691146" w:rsidP="001D4C8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djustRightInd/>
              <w:ind w:left="34" w:firstLine="326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использовать законодательные нормы, регулирующие рекламную деятельность </w:t>
            </w:r>
          </w:p>
          <w:p w:rsidR="00691146" w:rsidRPr="00FD6A93" w:rsidRDefault="00691146" w:rsidP="001D4C8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i/>
                <w:sz w:val="24"/>
                <w:szCs w:val="24"/>
                <w:lang w:eastAsia="en-US"/>
              </w:rPr>
              <w:t>Вла</w:t>
            </w:r>
            <w:r w:rsidR="001D4C85" w:rsidRPr="00FD6A93">
              <w:rPr>
                <w:rFonts w:eastAsia="Calibri"/>
                <w:i/>
                <w:sz w:val="24"/>
                <w:szCs w:val="24"/>
                <w:lang w:eastAsia="en-US"/>
              </w:rPr>
              <w:t>деть</w:t>
            </w:r>
          </w:p>
          <w:p w:rsidR="00691146" w:rsidRPr="00FD6A93" w:rsidRDefault="00691146" w:rsidP="001D4C8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djustRightInd/>
              <w:ind w:left="34" w:firstLine="326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навыками использования общеправ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вые знаний в различных сферах деятельн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  <w:p w:rsidR="003C37D0" w:rsidRPr="00FD6A93" w:rsidRDefault="00691146" w:rsidP="001D4C85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djustRightInd/>
              <w:ind w:left="34" w:firstLine="326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законодательными нормами, регул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рующими рекламную деятельность</w:t>
            </w:r>
          </w:p>
        </w:tc>
      </w:tr>
    </w:tbl>
    <w:p w:rsidR="00793F01" w:rsidRPr="00FD6A93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FD6A93" w:rsidRDefault="00C33468" w:rsidP="00D51F3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6A93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FD6A93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sz w:val="24"/>
          <w:szCs w:val="24"/>
        </w:rPr>
        <w:lastRenderedPageBreak/>
        <w:t xml:space="preserve">Дисциплина </w:t>
      </w:r>
      <w:r w:rsidR="00AA2A29" w:rsidRPr="00FD6A93">
        <w:rPr>
          <w:sz w:val="24"/>
          <w:szCs w:val="24"/>
        </w:rPr>
        <w:t>Б</w:t>
      </w:r>
      <w:proofErr w:type="gramStart"/>
      <w:r w:rsidR="00AA2A29" w:rsidRPr="00FD6A93">
        <w:rPr>
          <w:sz w:val="24"/>
          <w:szCs w:val="24"/>
        </w:rPr>
        <w:t>1</w:t>
      </w:r>
      <w:proofErr w:type="gramEnd"/>
      <w:r w:rsidR="00AA2A29" w:rsidRPr="00FD6A93">
        <w:rPr>
          <w:sz w:val="24"/>
          <w:szCs w:val="24"/>
        </w:rPr>
        <w:t>.Б.</w:t>
      </w:r>
      <w:r w:rsidR="001F76B8" w:rsidRPr="00FD6A93">
        <w:rPr>
          <w:sz w:val="24"/>
          <w:szCs w:val="24"/>
        </w:rPr>
        <w:t>2</w:t>
      </w:r>
      <w:r w:rsidR="00696D84" w:rsidRPr="00FD6A93">
        <w:rPr>
          <w:sz w:val="24"/>
          <w:szCs w:val="24"/>
        </w:rPr>
        <w:t>4</w:t>
      </w:r>
      <w:r w:rsidR="00AA2A29" w:rsidRPr="00FD6A93">
        <w:rPr>
          <w:sz w:val="24"/>
          <w:szCs w:val="24"/>
        </w:rPr>
        <w:t xml:space="preserve"> «</w:t>
      </w:r>
      <w:r w:rsidR="00696D84" w:rsidRPr="00FD6A93">
        <w:rPr>
          <w:b/>
          <w:sz w:val="24"/>
          <w:szCs w:val="24"/>
        </w:rPr>
        <w:t>Рекламная деятельность</w:t>
      </w:r>
      <w:r w:rsidR="00AA2A29" w:rsidRPr="00FD6A93">
        <w:rPr>
          <w:sz w:val="24"/>
          <w:szCs w:val="24"/>
        </w:rPr>
        <w:t>»</w:t>
      </w:r>
      <w:r w:rsidRPr="00FD6A93">
        <w:rPr>
          <w:sz w:val="24"/>
          <w:szCs w:val="24"/>
        </w:rPr>
        <w:t xml:space="preserve"> </w:t>
      </w:r>
      <w:r w:rsidRPr="00FD6A93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FD6A93">
        <w:rPr>
          <w:rFonts w:eastAsia="Calibri"/>
          <w:sz w:val="24"/>
          <w:szCs w:val="24"/>
          <w:lang w:eastAsia="en-US"/>
        </w:rPr>
        <w:t>блока Б1</w:t>
      </w:r>
      <w:r w:rsidR="00280DE3" w:rsidRPr="00FD6A93">
        <w:rPr>
          <w:rFonts w:eastAsia="Calibri"/>
          <w:sz w:val="24"/>
          <w:szCs w:val="24"/>
          <w:lang w:eastAsia="en-US"/>
        </w:rPr>
        <w:t>.</w:t>
      </w:r>
    </w:p>
    <w:p w:rsidR="00027D2C" w:rsidRPr="00FD6A93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FD6A93" w:rsidTr="00330957">
        <w:tc>
          <w:tcPr>
            <w:tcW w:w="1196" w:type="dxa"/>
            <w:vMerge w:val="restart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6A93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FD6A93" w:rsidTr="00330957">
        <w:tc>
          <w:tcPr>
            <w:tcW w:w="1196" w:type="dxa"/>
            <w:vMerge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FD6A93" w:rsidTr="00330957">
        <w:tc>
          <w:tcPr>
            <w:tcW w:w="1196" w:type="dxa"/>
            <w:vMerge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FD6A93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FD6A93" w:rsidTr="00330957">
        <w:tc>
          <w:tcPr>
            <w:tcW w:w="1196" w:type="dxa"/>
            <w:vAlign w:val="center"/>
          </w:tcPr>
          <w:p w:rsidR="00DA3FFC" w:rsidRPr="00FD6A93" w:rsidRDefault="00DA3FFC" w:rsidP="00696D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FD6A93">
              <w:rPr>
                <w:rFonts w:eastAsia="Calibri"/>
                <w:sz w:val="24"/>
                <w:szCs w:val="24"/>
                <w:lang w:eastAsia="en-US"/>
              </w:rPr>
              <w:t>.Б.</w:t>
            </w:r>
            <w:r w:rsidR="001F76B8" w:rsidRPr="00FD6A9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96D84" w:rsidRPr="00FD6A9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4" w:type="dxa"/>
            <w:vAlign w:val="center"/>
          </w:tcPr>
          <w:p w:rsidR="00DA3FFC" w:rsidRPr="00FD6A93" w:rsidRDefault="00696D84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Рекламная деятел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2232" w:type="dxa"/>
            <w:vAlign w:val="center"/>
          </w:tcPr>
          <w:p w:rsidR="00F40FEC" w:rsidRPr="00FD6A93" w:rsidRDefault="005F5F72" w:rsidP="0043356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43356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сво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FD6A93">
              <w:rPr>
                <w:sz w:val="24"/>
                <w:szCs w:val="24"/>
              </w:rPr>
              <w:t xml:space="preserve">: </w:t>
            </w:r>
            <w:r w:rsidR="00D74EE1" w:rsidRPr="00FD6A93">
              <w:rPr>
                <w:rFonts w:eastAsia="Calibri"/>
                <w:sz w:val="24"/>
                <w:szCs w:val="24"/>
                <w:lang w:eastAsia="en-US"/>
              </w:rPr>
              <w:t>Маркетинг</w:t>
            </w:r>
          </w:p>
        </w:tc>
        <w:tc>
          <w:tcPr>
            <w:tcW w:w="2464" w:type="dxa"/>
            <w:vAlign w:val="center"/>
          </w:tcPr>
          <w:p w:rsidR="002B6C87" w:rsidRPr="00FD6A93" w:rsidRDefault="00D74EE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Коммерческая де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D6A93">
              <w:rPr>
                <w:rFonts w:eastAsia="Calibri"/>
                <w:sz w:val="24"/>
                <w:szCs w:val="24"/>
                <w:lang w:eastAsia="en-US"/>
              </w:rPr>
              <w:t>тельность</w:t>
            </w:r>
            <w:r w:rsidR="00433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33560">
              <w:t xml:space="preserve"> </w:t>
            </w:r>
            <w:r w:rsidR="00433560" w:rsidRPr="00433560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="00433560" w:rsidRPr="0043356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433560" w:rsidRPr="00433560">
              <w:rPr>
                <w:rFonts w:eastAsia="Calibri"/>
                <w:sz w:val="24"/>
                <w:szCs w:val="24"/>
                <w:lang w:eastAsia="en-US"/>
              </w:rPr>
              <w:t>ция коммерческой деятельности пре</w:t>
            </w:r>
            <w:r w:rsidR="00433560" w:rsidRPr="0043356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433560" w:rsidRPr="00433560">
              <w:rPr>
                <w:rFonts w:eastAsia="Calibri"/>
                <w:sz w:val="24"/>
                <w:szCs w:val="24"/>
                <w:lang w:eastAsia="en-US"/>
              </w:rPr>
              <w:t>приятий торговли</w:t>
            </w:r>
            <w:r w:rsidR="00433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97132A" w:rsidRPr="00FD6A93" w:rsidRDefault="0097132A" w:rsidP="00C0320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  <w:p w:rsidR="002B6C87" w:rsidRPr="00FD6A93" w:rsidRDefault="002B6C87" w:rsidP="00D94B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FD6A93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FD6A93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FD6A93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FD6A93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FD6A93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FD6A93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FD6A93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FD6A93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FD6A93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EB012E" w:rsidRPr="00FD6A93">
        <w:rPr>
          <w:rFonts w:eastAsia="Calibri"/>
          <w:sz w:val="24"/>
          <w:szCs w:val="24"/>
          <w:lang w:eastAsia="en-US"/>
        </w:rPr>
        <w:t>2</w:t>
      </w:r>
      <w:r w:rsidRPr="00FD6A93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EB012E" w:rsidRPr="00FD6A93">
        <w:rPr>
          <w:rFonts w:eastAsia="Calibri"/>
          <w:sz w:val="24"/>
          <w:szCs w:val="24"/>
          <w:lang w:eastAsia="en-US"/>
        </w:rPr>
        <w:t>72</w:t>
      </w:r>
      <w:r w:rsidRPr="00FD6A93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FD6A93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>Из них</w:t>
      </w:r>
      <w:r w:rsidRPr="00FD6A93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FD6A93" w:rsidTr="00330957">
        <w:tc>
          <w:tcPr>
            <w:tcW w:w="4365" w:type="dxa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FD6A93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FD6A93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FD6A93" w:rsidTr="00330957">
        <w:tc>
          <w:tcPr>
            <w:tcW w:w="4365" w:type="dxa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FD6A93" w:rsidRDefault="004A5D2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FD6A93" w:rsidRDefault="004A5D29" w:rsidP="0080418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FD6A93" w:rsidTr="00330957">
        <w:tc>
          <w:tcPr>
            <w:tcW w:w="4365" w:type="dxa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FD6A93" w:rsidRDefault="00804185" w:rsidP="004A5D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A5D29" w:rsidRPr="00FD6A9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FD6A93" w:rsidRDefault="004A5D2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FD6A93" w:rsidTr="00330957">
        <w:tc>
          <w:tcPr>
            <w:tcW w:w="4365" w:type="dxa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FD6A93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FD6A93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FD6A93" w:rsidTr="00330957">
        <w:tc>
          <w:tcPr>
            <w:tcW w:w="4365" w:type="dxa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FD6A93" w:rsidRDefault="00804185" w:rsidP="004A5D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5D29" w:rsidRPr="00FD6A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A32A5F" w:rsidRPr="00FD6A93" w:rsidRDefault="004A5D2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FD6A93" w:rsidTr="00330957">
        <w:tc>
          <w:tcPr>
            <w:tcW w:w="4365" w:type="dxa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D6A93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FD6A93" w:rsidRDefault="00EB012E" w:rsidP="00CB33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7" w:type="dxa"/>
            <w:vAlign w:val="center"/>
          </w:tcPr>
          <w:p w:rsidR="00A32A5F" w:rsidRPr="00FD6A93" w:rsidRDefault="00EB012E" w:rsidP="004A5D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47633A" w:rsidRPr="00FD6A93" w:rsidTr="00330957">
        <w:tc>
          <w:tcPr>
            <w:tcW w:w="4365" w:type="dxa"/>
          </w:tcPr>
          <w:p w:rsidR="0047633A" w:rsidRPr="00FD6A93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FD6A93" w:rsidRDefault="0080418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FD6A93" w:rsidRDefault="0080418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FD6A93" w:rsidTr="00330957">
        <w:tc>
          <w:tcPr>
            <w:tcW w:w="4365" w:type="dxa"/>
            <w:vAlign w:val="center"/>
          </w:tcPr>
          <w:p w:rsidR="00A32A5F" w:rsidRPr="00FD6A93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FD6A93" w:rsidRDefault="00804185" w:rsidP="00EB01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783D3E" w:rsidRPr="00FD6A93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EB012E" w:rsidRPr="00FD6A9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83D3E" w:rsidRPr="00FD6A93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FD6A93" w:rsidRDefault="00804185" w:rsidP="004A5D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A93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A32A5F" w:rsidRPr="00FD6A93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4A5D29" w:rsidRPr="00FD6A93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32A5F" w:rsidRPr="00FD6A93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FD6A93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FD6A93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FD6A93">
        <w:rPr>
          <w:b/>
          <w:sz w:val="24"/>
          <w:szCs w:val="24"/>
        </w:rPr>
        <w:t xml:space="preserve">5. </w:t>
      </w:r>
      <w:r w:rsidR="0047633A" w:rsidRPr="00FD6A93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FD6A93">
        <w:rPr>
          <w:b/>
          <w:sz w:val="24"/>
          <w:szCs w:val="24"/>
        </w:rPr>
        <w:t>а</w:t>
      </w:r>
      <w:r w:rsidR="0047633A" w:rsidRPr="00FD6A93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FD6A93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FD6A93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5.1. Тематический план для очной формы обучения</w:t>
      </w:r>
    </w:p>
    <w:p w:rsidR="00DA489D" w:rsidRPr="00FD6A93" w:rsidRDefault="001F76B8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Семестр</w:t>
      </w:r>
      <w:r w:rsidR="00804185" w:rsidRPr="00FD6A93">
        <w:rPr>
          <w:b/>
          <w:sz w:val="24"/>
          <w:szCs w:val="24"/>
        </w:rPr>
        <w:t xml:space="preserve"> </w:t>
      </w:r>
      <w:r w:rsidR="00F35E8B" w:rsidRPr="00FD6A93">
        <w:rPr>
          <w:b/>
          <w:sz w:val="24"/>
          <w:szCs w:val="24"/>
        </w:rPr>
        <w:t>6</w:t>
      </w: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D74EE1" w:rsidRPr="00FD6A93" w:rsidTr="00D74EE1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FD6A93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FD6A93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Всего</w:t>
            </w:r>
          </w:p>
        </w:tc>
      </w:tr>
      <w:tr w:rsidR="00D74EE1" w:rsidRPr="00FD6A93" w:rsidTr="00D74EE1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Раздел I.  Методология рекламной деятельности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Понятие рекламной деятельности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5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Маркетинговые коммуникации и их виды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6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Основы правового регулирования рекламной деятельности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40220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4 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4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Рекламный процесс и его организация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8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2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Кодекс рекламной практики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Раздел II. Процесс рекламной деятельности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Классификация средств рекламы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6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2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Основные виды рекламы и их применение в Российской пра</w:t>
            </w:r>
            <w:r w:rsidRPr="00FD6A93">
              <w:t>к</w:t>
            </w:r>
            <w:r w:rsidRPr="00FD6A93">
              <w:t>тике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Связи с общественностью, теория и практика применения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8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Организация рекламной деятельности на предприятии: пост</w:t>
            </w:r>
            <w:r w:rsidRPr="00FD6A93">
              <w:t>а</w:t>
            </w:r>
            <w:r w:rsidRPr="00FD6A93">
              <w:t>новка цели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10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Стратегическое и тактическое планирование рекламной де</w:t>
            </w:r>
            <w:r w:rsidRPr="00FD6A93">
              <w:t>я</w:t>
            </w:r>
            <w:r w:rsidRPr="00FD6A93">
              <w:t>тельности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10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rPr>
                <w:lang w:eastAsia="en-U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rPr>
                <w:lang w:eastAsia="en-US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EB012E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rPr>
                <w:lang w:eastAsia="en-US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EB012E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  <w:lang w:eastAsia="en-US"/>
              </w:rPr>
              <w:t>72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10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bookmarkStart w:id="2" w:name="RANGE!A29"/>
            <w:bookmarkEnd w:id="2"/>
            <w:r w:rsidRPr="00FD6A93"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bookmarkStart w:id="3" w:name="RANGE!H29"/>
            <w:bookmarkEnd w:id="3"/>
            <w:r w:rsidRPr="00FD6A93">
              <w:rPr>
                <w:b/>
                <w:b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bookmarkStart w:id="4" w:name="RANGE!A30"/>
            <w:bookmarkEnd w:id="4"/>
            <w:r w:rsidRPr="00FD6A93"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EB012E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72</w:t>
            </w:r>
          </w:p>
        </w:tc>
      </w:tr>
    </w:tbl>
    <w:p w:rsidR="00DA489D" w:rsidRPr="00FD6A93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FD6A93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 xml:space="preserve">5.2. </w:t>
      </w:r>
      <w:r w:rsidR="007F4B97" w:rsidRPr="00FD6A93">
        <w:rPr>
          <w:b/>
          <w:sz w:val="24"/>
          <w:szCs w:val="24"/>
        </w:rPr>
        <w:t xml:space="preserve">Тематический план для </w:t>
      </w:r>
      <w:r w:rsidR="00586FAD" w:rsidRPr="00FD6A93">
        <w:rPr>
          <w:b/>
          <w:sz w:val="24"/>
          <w:szCs w:val="24"/>
        </w:rPr>
        <w:t>за</w:t>
      </w:r>
      <w:r w:rsidR="007F4B97" w:rsidRPr="00FD6A93">
        <w:rPr>
          <w:b/>
          <w:sz w:val="24"/>
          <w:szCs w:val="24"/>
        </w:rPr>
        <w:t>очной формы обучения</w:t>
      </w:r>
    </w:p>
    <w:p w:rsidR="00804185" w:rsidRPr="00FD6A93" w:rsidRDefault="00804185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 xml:space="preserve">Семестр </w:t>
      </w:r>
      <w:r w:rsidR="00834C5E" w:rsidRPr="00FD6A93">
        <w:rPr>
          <w:b/>
          <w:sz w:val="24"/>
          <w:szCs w:val="24"/>
        </w:rPr>
        <w:t>5</w:t>
      </w: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D74EE1" w:rsidRPr="00FD6A93" w:rsidTr="00D74EE1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FD6A93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FD6A93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Всего</w:t>
            </w:r>
          </w:p>
        </w:tc>
      </w:tr>
      <w:tr w:rsidR="00D74EE1" w:rsidRPr="00FD6A93" w:rsidTr="00D74EE1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lang w:eastAsia="en-US"/>
              </w:rPr>
            </w:pPr>
            <w:r w:rsidRPr="00FD6A93">
              <w:rPr>
                <w:b/>
              </w:rPr>
              <w:t>Раздел I.  Методология рекламной деятельности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Понятие рекламной деятельности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6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Маркетинговые коммуникации и их виды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Основы правового регулирования рекламной деятельности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lastRenderedPageBreak/>
              <w:t>Рекламный процесс и его организация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Кодекс рекламной практики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10E6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lang w:eastAsia="en-US"/>
              </w:rPr>
            </w:pPr>
            <w:r w:rsidRPr="00FD6A93">
              <w:rPr>
                <w:b/>
              </w:rPr>
              <w:t>Раздел II. Процесс рекламной деятельности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Классификация средств рекламы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10E6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Основные виды рекламы и их применение в Российской пра</w:t>
            </w:r>
            <w:r w:rsidRPr="00FD6A93">
              <w:t>к</w:t>
            </w:r>
            <w:r w:rsidRPr="00FD6A93">
              <w:t>тике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40220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6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Связи с общественностью, теория и практика применения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10E6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0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Организация рекламной деятельности на предприятии: пост</w:t>
            </w:r>
            <w:r w:rsidRPr="00FD6A93">
              <w:t>а</w:t>
            </w:r>
            <w:r w:rsidRPr="00FD6A93">
              <w:t>новка цели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10E6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1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Стратегическое и тактическое планирование рекламной де</w:t>
            </w:r>
            <w:r w:rsidRPr="00FD6A93">
              <w:t>я</w:t>
            </w:r>
            <w:r w:rsidRPr="00FD6A93">
              <w:t>тельности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7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1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68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 xml:space="preserve">В т.ч. в </w:t>
            </w:r>
            <w:proofErr w:type="spellStart"/>
            <w:r w:rsidRPr="00FD6A93">
              <w:rPr>
                <w:i/>
                <w:iCs/>
              </w:rPr>
              <w:t>интер-акт</w:t>
            </w:r>
            <w:proofErr w:type="spellEnd"/>
            <w:r w:rsidRPr="00FD6A93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2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10E64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FD6A93">
              <w:rPr>
                <w:b/>
                <w:bCs/>
              </w:rPr>
              <w:t>4</w:t>
            </w:r>
          </w:p>
        </w:tc>
      </w:tr>
      <w:tr w:rsidR="00D74EE1" w:rsidRPr="00FD6A93" w:rsidTr="00D74EE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lang w:eastAsia="en-US"/>
              </w:rPr>
            </w:pPr>
            <w:r w:rsidRPr="00FD6A93"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74EE1" w:rsidRPr="00FD6A93" w:rsidRDefault="00D74EE1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FD6A93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74EE1" w:rsidRPr="00FD6A93" w:rsidRDefault="00402202" w:rsidP="00D74E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FD6A93">
              <w:rPr>
                <w:b/>
                <w:bCs/>
                <w:i/>
                <w:iCs/>
              </w:rPr>
              <w:t>72</w:t>
            </w:r>
          </w:p>
        </w:tc>
      </w:tr>
    </w:tbl>
    <w:p w:rsidR="00114770" w:rsidRPr="00FD6A93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23628" w:rsidRPr="00FD6A93" w:rsidRDefault="00C23628" w:rsidP="00C23628">
      <w:pPr>
        <w:ind w:firstLine="709"/>
        <w:jc w:val="both"/>
        <w:rPr>
          <w:b/>
          <w:i/>
          <w:szCs w:val="24"/>
        </w:rPr>
      </w:pPr>
      <w:r w:rsidRPr="00FD6A93">
        <w:rPr>
          <w:b/>
          <w:i/>
          <w:szCs w:val="24"/>
        </w:rPr>
        <w:t>* Примечания:</w:t>
      </w:r>
    </w:p>
    <w:p w:rsidR="00C23628" w:rsidRPr="00FD6A93" w:rsidRDefault="00C23628" w:rsidP="00C23628">
      <w:pPr>
        <w:ind w:firstLine="709"/>
        <w:jc w:val="both"/>
        <w:rPr>
          <w:b/>
          <w:szCs w:val="24"/>
        </w:rPr>
      </w:pPr>
      <w:proofErr w:type="gramStart"/>
      <w:r w:rsidRPr="00FD6A93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FD6A93">
        <w:rPr>
          <w:b/>
          <w:szCs w:val="24"/>
        </w:rPr>
        <w:t>е</w:t>
      </w:r>
      <w:r w:rsidRPr="00FD6A93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FD6A93">
        <w:rPr>
          <w:b/>
          <w:szCs w:val="24"/>
        </w:rPr>
        <w:t>а</w:t>
      </w:r>
      <w:r w:rsidRPr="00FD6A93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C23628" w:rsidRPr="00FD6A93" w:rsidRDefault="00C23628" w:rsidP="00C23628">
      <w:pPr>
        <w:ind w:firstLine="709"/>
        <w:jc w:val="both"/>
        <w:rPr>
          <w:szCs w:val="24"/>
        </w:rPr>
      </w:pPr>
      <w:r w:rsidRPr="00FD6A93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FD6A93">
        <w:rPr>
          <w:szCs w:val="24"/>
        </w:rPr>
        <w:t>с</w:t>
      </w:r>
      <w:r w:rsidRPr="00FD6A93">
        <w:rPr>
          <w:szCs w:val="24"/>
        </w:rPr>
        <w:t xml:space="preserve">циплины согласно требованиям </w:t>
      </w:r>
      <w:r w:rsidRPr="00FD6A93">
        <w:rPr>
          <w:b/>
          <w:szCs w:val="24"/>
        </w:rPr>
        <w:t>частей 3-5 статьи 13, статьи 30, пункта 3 части 1 статьи 34</w:t>
      </w:r>
      <w:r w:rsidRPr="00FD6A93">
        <w:rPr>
          <w:szCs w:val="24"/>
        </w:rPr>
        <w:t xml:space="preserve"> Федерального закона Российской Федерации </w:t>
      </w:r>
      <w:r w:rsidRPr="00FD6A93">
        <w:rPr>
          <w:b/>
          <w:szCs w:val="24"/>
        </w:rPr>
        <w:t>от 29.12.2012 № 273-ФЗ</w:t>
      </w:r>
      <w:r w:rsidRPr="00FD6A93">
        <w:rPr>
          <w:szCs w:val="24"/>
        </w:rPr>
        <w:t xml:space="preserve"> «Об образовании в Российской Федерации»; </w:t>
      </w:r>
      <w:proofErr w:type="gramStart"/>
      <w:r w:rsidRPr="00FD6A93">
        <w:rPr>
          <w:b/>
          <w:szCs w:val="24"/>
        </w:rPr>
        <w:t>пун</w:t>
      </w:r>
      <w:r w:rsidRPr="00FD6A93">
        <w:rPr>
          <w:b/>
          <w:szCs w:val="24"/>
        </w:rPr>
        <w:t>к</w:t>
      </w:r>
      <w:r w:rsidRPr="00FD6A93">
        <w:rPr>
          <w:b/>
          <w:szCs w:val="24"/>
        </w:rPr>
        <w:t>тов 16, 38</w:t>
      </w:r>
      <w:r w:rsidRPr="00FD6A93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FD6A93">
        <w:rPr>
          <w:szCs w:val="24"/>
        </w:rPr>
        <w:t>о</w:t>
      </w:r>
      <w:r w:rsidRPr="00FD6A93">
        <w:rPr>
          <w:szCs w:val="24"/>
        </w:rPr>
        <w:t xml:space="preserve">граммам высшего образования – программам </w:t>
      </w:r>
      <w:proofErr w:type="spellStart"/>
      <w:r w:rsidRPr="00FD6A93">
        <w:rPr>
          <w:szCs w:val="24"/>
        </w:rPr>
        <w:t>бакалавриата</w:t>
      </w:r>
      <w:proofErr w:type="spellEnd"/>
      <w:r w:rsidRPr="00FD6A93">
        <w:rPr>
          <w:szCs w:val="24"/>
        </w:rPr>
        <w:t xml:space="preserve">, программам </w:t>
      </w:r>
      <w:proofErr w:type="spellStart"/>
      <w:r w:rsidRPr="00FD6A93">
        <w:rPr>
          <w:szCs w:val="24"/>
        </w:rPr>
        <w:t>специалитета</w:t>
      </w:r>
      <w:proofErr w:type="spellEnd"/>
      <w:r w:rsidRPr="00FD6A93">
        <w:rPr>
          <w:szCs w:val="24"/>
        </w:rPr>
        <w:t>, программам магис</w:t>
      </w:r>
      <w:r w:rsidRPr="00FD6A93">
        <w:rPr>
          <w:szCs w:val="24"/>
        </w:rPr>
        <w:t>т</w:t>
      </w:r>
      <w:r w:rsidRPr="00FD6A93">
        <w:rPr>
          <w:szCs w:val="24"/>
        </w:rPr>
        <w:t xml:space="preserve">ратуры, утвержденного приказом </w:t>
      </w:r>
      <w:proofErr w:type="spellStart"/>
      <w:r w:rsidRPr="00FD6A93">
        <w:rPr>
          <w:szCs w:val="24"/>
        </w:rPr>
        <w:t>Минобрнауки</w:t>
      </w:r>
      <w:proofErr w:type="spellEnd"/>
      <w:r w:rsidRPr="00FD6A93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FD6A93">
        <w:rPr>
          <w:szCs w:val="24"/>
        </w:rPr>
        <w:t>и</w:t>
      </w:r>
      <w:r w:rsidRPr="00FD6A93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FD6A93">
        <w:rPr>
          <w:szCs w:val="24"/>
        </w:rPr>
        <w:t>е</w:t>
      </w:r>
      <w:r w:rsidRPr="00FD6A93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FD6A93">
        <w:rPr>
          <w:szCs w:val="24"/>
        </w:rPr>
        <w:t xml:space="preserve"> </w:t>
      </w:r>
      <w:proofErr w:type="gramStart"/>
      <w:r w:rsidRPr="00FD6A93">
        <w:rPr>
          <w:szCs w:val="24"/>
        </w:rPr>
        <w:t>обучающихся образовательная орг</w:t>
      </w:r>
      <w:r w:rsidRPr="00FD6A93">
        <w:rPr>
          <w:szCs w:val="24"/>
        </w:rPr>
        <w:t>а</w:t>
      </w:r>
      <w:r w:rsidRPr="00FD6A93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FD6A93">
        <w:rPr>
          <w:szCs w:val="24"/>
        </w:rPr>
        <w:t>о</w:t>
      </w:r>
      <w:r w:rsidRPr="00FD6A93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FD6A93">
        <w:rPr>
          <w:szCs w:val="24"/>
        </w:rPr>
        <w:t>в</w:t>
      </w:r>
      <w:r w:rsidRPr="00FD6A93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FD6A93">
        <w:rPr>
          <w:szCs w:val="24"/>
        </w:rPr>
        <w:t>и</w:t>
      </w:r>
      <w:r w:rsidRPr="00FD6A93">
        <w:rPr>
          <w:szCs w:val="24"/>
        </w:rPr>
        <w:t>ей в</w:t>
      </w:r>
      <w:proofErr w:type="gramEnd"/>
      <w:r w:rsidRPr="00FD6A93">
        <w:rPr>
          <w:szCs w:val="24"/>
        </w:rPr>
        <w:t xml:space="preserve"> </w:t>
      </w:r>
      <w:proofErr w:type="gramStart"/>
      <w:r w:rsidRPr="00FD6A93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FD6A93">
        <w:rPr>
          <w:szCs w:val="24"/>
        </w:rPr>
        <w:t>с</w:t>
      </w:r>
      <w:r w:rsidRPr="00FD6A93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C23628" w:rsidRPr="00FD6A93" w:rsidRDefault="00C23628" w:rsidP="00C23628">
      <w:pPr>
        <w:ind w:firstLine="709"/>
        <w:jc w:val="both"/>
        <w:rPr>
          <w:b/>
          <w:szCs w:val="24"/>
        </w:rPr>
      </w:pPr>
      <w:r w:rsidRPr="00FD6A93">
        <w:rPr>
          <w:b/>
          <w:szCs w:val="24"/>
        </w:rPr>
        <w:t>б) Для обучающихся с ограниченными возможностями здоровья и инвалидов:</w:t>
      </w:r>
    </w:p>
    <w:p w:rsidR="00C23628" w:rsidRPr="00FD6A93" w:rsidRDefault="00C23628" w:rsidP="00C23628">
      <w:pPr>
        <w:ind w:firstLine="709"/>
        <w:jc w:val="both"/>
        <w:rPr>
          <w:szCs w:val="24"/>
        </w:rPr>
      </w:pPr>
      <w:r w:rsidRPr="00FD6A93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FD6A93">
        <w:rPr>
          <w:szCs w:val="24"/>
        </w:rPr>
        <w:t>и</w:t>
      </w:r>
      <w:r w:rsidRPr="00FD6A93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FD6A93">
        <w:rPr>
          <w:b/>
          <w:szCs w:val="24"/>
        </w:rPr>
        <w:t>статьи 79</w:t>
      </w:r>
      <w:r w:rsidRPr="00FD6A93">
        <w:rPr>
          <w:szCs w:val="24"/>
        </w:rPr>
        <w:t xml:space="preserve"> Фед</w:t>
      </w:r>
      <w:r w:rsidRPr="00FD6A93">
        <w:rPr>
          <w:szCs w:val="24"/>
        </w:rPr>
        <w:t>е</w:t>
      </w:r>
      <w:r w:rsidRPr="00FD6A93">
        <w:rPr>
          <w:szCs w:val="24"/>
        </w:rPr>
        <w:t xml:space="preserve">рального закона Российской Федерации </w:t>
      </w:r>
      <w:r w:rsidRPr="00FD6A93">
        <w:rPr>
          <w:b/>
          <w:szCs w:val="24"/>
        </w:rPr>
        <w:t>от 29.12.2012 № 273-ФЗ</w:t>
      </w:r>
      <w:r w:rsidRPr="00FD6A93">
        <w:rPr>
          <w:szCs w:val="24"/>
        </w:rPr>
        <w:t xml:space="preserve"> «Об образовании в Российской Федер</w:t>
      </w:r>
      <w:r w:rsidRPr="00FD6A93">
        <w:rPr>
          <w:szCs w:val="24"/>
        </w:rPr>
        <w:t>а</w:t>
      </w:r>
      <w:r w:rsidRPr="00FD6A93">
        <w:rPr>
          <w:szCs w:val="24"/>
        </w:rPr>
        <w:t xml:space="preserve">ции»; </w:t>
      </w:r>
      <w:proofErr w:type="gramStart"/>
      <w:r w:rsidRPr="00FD6A93">
        <w:rPr>
          <w:b/>
          <w:szCs w:val="24"/>
        </w:rPr>
        <w:t>раздела III</w:t>
      </w:r>
      <w:r w:rsidRPr="00FD6A93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FD6A93">
        <w:rPr>
          <w:szCs w:val="24"/>
        </w:rPr>
        <w:t>ь</w:t>
      </w:r>
      <w:r w:rsidRPr="00FD6A93">
        <w:rPr>
          <w:szCs w:val="24"/>
        </w:rPr>
        <w:t xml:space="preserve">ным программам высшего образования – программам </w:t>
      </w:r>
      <w:proofErr w:type="spellStart"/>
      <w:r w:rsidRPr="00FD6A93">
        <w:rPr>
          <w:szCs w:val="24"/>
        </w:rPr>
        <w:t>бакалавриата</w:t>
      </w:r>
      <w:proofErr w:type="spellEnd"/>
      <w:r w:rsidRPr="00FD6A93">
        <w:rPr>
          <w:szCs w:val="24"/>
        </w:rPr>
        <w:t xml:space="preserve">, программам </w:t>
      </w:r>
      <w:proofErr w:type="spellStart"/>
      <w:r w:rsidRPr="00FD6A93">
        <w:rPr>
          <w:szCs w:val="24"/>
        </w:rPr>
        <w:t>специалитета</w:t>
      </w:r>
      <w:proofErr w:type="spellEnd"/>
      <w:r w:rsidRPr="00FD6A93">
        <w:rPr>
          <w:szCs w:val="24"/>
        </w:rPr>
        <w:t xml:space="preserve">, программам магистратуры, утвержденного приказом </w:t>
      </w:r>
      <w:proofErr w:type="spellStart"/>
      <w:r w:rsidRPr="00FD6A93">
        <w:rPr>
          <w:szCs w:val="24"/>
        </w:rPr>
        <w:t>Минобрнауки</w:t>
      </w:r>
      <w:proofErr w:type="spellEnd"/>
      <w:r w:rsidRPr="00FD6A93">
        <w:rPr>
          <w:szCs w:val="24"/>
        </w:rPr>
        <w:t xml:space="preserve"> России от 05.04.2017 № 301 (зарегистрирован Ми</w:t>
      </w:r>
      <w:r w:rsidRPr="00FD6A93">
        <w:rPr>
          <w:szCs w:val="24"/>
        </w:rPr>
        <w:t>н</w:t>
      </w:r>
      <w:r w:rsidRPr="00FD6A93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FD6A93">
        <w:rPr>
          <w:szCs w:val="24"/>
        </w:rPr>
        <w:t>н</w:t>
      </w:r>
      <w:r w:rsidRPr="00FD6A93">
        <w:rPr>
          <w:szCs w:val="24"/>
        </w:rPr>
        <w:t>тактную работу обучающихся</w:t>
      </w:r>
      <w:proofErr w:type="gramEnd"/>
      <w:r w:rsidRPr="00FD6A93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FD6A93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FD6A93">
        <w:rPr>
          <w:szCs w:val="24"/>
        </w:rPr>
        <w:t>).</w:t>
      </w:r>
    </w:p>
    <w:p w:rsidR="00C23628" w:rsidRPr="00FD6A93" w:rsidRDefault="00C23628" w:rsidP="00C23628">
      <w:pPr>
        <w:ind w:firstLine="709"/>
        <w:jc w:val="both"/>
        <w:rPr>
          <w:b/>
          <w:szCs w:val="24"/>
        </w:rPr>
      </w:pPr>
      <w:proofErr w:type="gramStart"/>
      <w:r w:rsidRPr="00FD6A93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FD6A93">
        <w:rPr>
          <w:b/>
          <w:szCs w:val="24"/>
        </w:rPr>
        <w:t>е</w:t>
      </w:r>
      <w:r w:rsidRPr="00FD6A93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FD6A93">
        <w:rPr>
          <w:b/>
          <w:szCs w:val="24"/>
        </w:rPr>
        <w:t>е</w:t>
      </w:r>
      <w:r w:rsidRPr="00FD6A93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D6A93">
        <w:rPr>
          <w:b/>
          <w:szCs w:val="24"/>
        </w:rPr>
        <w:t xml:space="preserve"> в Российской Федер</w:t>
      </w:r>
      <w:r w:rsidRPr="00FD6A93">
        <w:rPr>
          <w:b/>
          <w:szCs w:val="24"/>
        </w:rPr>
        <w:t>а</w:t>
      </w:r>
      <w:r w:rsidRPr="00FD6A93">
        <w:rPr>
          <w:b/>
          <w:szCs w:val="24"/>
        </w:rPr>
        <w:t>ции»:</w:t>
      </w:r>
    </w:p>
    <w:p w:rsidR="00C23628" w:rsidRPr="00FD6A93" w:rsidRDefault="00C23628" w:rsidP="00C23628">
      <w:pPr>
        <w:ind w:firstLine="709"/>
        <w:jc w:val="both"/>
        <w:rPr>
          <w:szCs w:val="24"/>
        </w:rPr>
      </w:pPr>
      <w:r w:rsidRPr="00FD6A93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FD6A93">
        <w:rPr>
          <w:b/>
          <w:szCs w:val="24"/>
        </w:rPr>
        <w:t xml:space="preserve">частей 3-5 статьи 13, статьи 30, пункта 3 части 1 статьи 34 </w:t>
      </w:r>
      <w:r w:rsidRPr="00FD6A93">
        <w:rPr>
          <w:szCs w:val="24"/>
        </w:rPr>
        <w:t xml:space="preserve">Федерального закона Российской Федерации </w:t>
      </w:r>
      <w:r w:rsidRPr="00FD6A93">
        <w:rPr>
          <w:b/>
          <w:szCs w:val="24"/>
        </w:rPr>
        <w:t>от 29.12.2012 № 273-ФЗ</w:t>
      </w:r>
      <w:r w:rsidRPr="00FD6A93">
        <w:rPr>
          <w:szCs w:val="24"/>
        </w:rPr>
        <w:t xml:space="preserve"> «Об образовании в Российской Федерации»; </w:t>
      </w:r>
      <w:proofErr w:type="gramStart"/>
      <w:r w:rsidRPr="00FD6A93">
        <w:rPr>
          <w:b/>
          <w:szCs w:val="24"/>
        </w:rPr>
        <w:t>пункта 20</w:t>
      </w:r>
      <w:r w:rsidRPr="00FD6A93">
        <w:rPr>
          <w:szCs w:val="24"/>
        </w:rPr>
        <w:t xml:space="preserve"> Порядка организации и ос</w:t>
      </w:r>
      <w:r w:rsidRPr="00FD6A93">
        <w:rPr>
          <w:szCs w:val="24"/>
        </w:rPr>
        <w:t>у</w:t>
      </w:r>
      <w:r w:rsidRPr="00FD6A93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FD6A93">
        <w:rPr>
          <w:szCs w:val="24"/>
        </w:rPr>
        <w:t>о</w:t>
      </w:r>
      <w:r w:rsidRPr="00FD6A93">
        <w:rPr>
          <w:szCs w:val="24"/>
        </w:rPr>
        <w:t xml:space="preserve">граммам </w:t>
      </w:r>
      <w:proofErr w:type="spellStart"/>
      <w:r w:rsidRPr="00FD6A93">
        <w:rPr>
          <w:szCs w:val="24"/>
        </w:rPr>
        <w:t>бакалавриата</w:t>
      </w:r>
      <w:proofErr w:type="spellEnd"/>
      <w:r w:rsidRPr="00FD6A93">
        <w:rPr>
          <w:szCs w:val="24"/>
        </w:rPr>
        <w:t xml:space="preserve">, программам </w:t>
      </w:r>
      <w:proofErr w:type="spellStart"/>
      <w:r w:rsidRPr="00FD6A93">
        <w:rPr>
          <w:szCs w:val="24"/>
        </w:rPr>
        <w:t>специалитета</w:t>
      </w:r>
      <w:proofErr w:type="spellEnd"/>
      <w:r w:rsidRPr="00FD6A93">
        <w:rPr>
          <w:szCs w:val="24"/>
        </w:rPr>
        <w:t xml:space="preserve">, программам магистратуры, утвержденного приказом </w:t>
      </w:r>
      <w:proofErr w:type="spellStart"/>
      <w:r w:rsidRPr="00FD6A93">
        <w:rPr>
          <w:szCs w:val="24"/>
        </w:rPr>
        <w:t>М</w:t>
      </w:r>
      <w:r w:rsidRPr="00FD6A93">
        <w:rPr>
          <w:szCs w:val="24"/>
        </w:rPr>
        <w:t>и</w:t>
      </w:r>
      <w:r w:rsidRPr="00FD6A93">
        <w:rPr>
          <w:szCs w:val="24"/>
        </w:rPr>
        <w:lastRenderedPageBreak/>
        <w:t>нобрнауки</w:t>
      </w:r>
      <w:proofErr w:type="spellEnd"/>
      <w:r w:rsidRPr="00FD6A93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FD6A93">
        <w:rPr>
          <w:szCs w:val="24"/>
        </w:rPr>
        <w:t>е</w:t>
      </w:r>
      <w:r w:rsidRPr="00FD6A93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D6A93">
        <w:rPr>
          <w:szCs w:val="24"/>
        </w:rPr>
        <w:t xml:space="preserve"> </w:t>
      </w:r>
      <w:proofErr w:type="gramStart"/>
      <w:r w:rsidRPr="00FD6A93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FD6A93">
        <w:rPr>
          <w:szCs w:val="24"/>
        </w:rPr>
        <w:t>и</w:t>
      </w:r>
      <w:r w:rsidRPr="00FD6A93">
        <w:rPr>
          <w:szCs w:val="24"/>
        </w:rPr>
        <w:t xml:space="preserve">ся, зачисленными для продолжения обучения в соответствии с </w:t>
      </w:r>
      <w:r w:rsidRPr="00FD6A93">
        <w:rPr>
          <w:b/>
          <w:szCs w:val="24"/>
        </w:rPr>
        <w:t>частью 5 статьи 5</w:t>
      </w:r>
      <w:r w:rsidRPr="00FD6A93">
        <w:rPr>
          <w:szCs w:val="24"/>
        </w:rPr>
        <w:t xml:space="preserve"> Федерального закона </w:t>
      </w:r>
      <w:r w:rsidRPr="00FD6A93">
        <w:rPr>
          <w:b/>
          <w:szCs w:val="24"/>
        </w:rPr>
        <w:t>от 05.05.2014 № 84-ФЗ</w:t>
      </w:r>
      <w:r w:rsidRPr="00FD6A93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FD6A93">
        <w:rPr>
          <w:szCs w:val="24"/>
        </w:rPr>
        <w:t xml:space="preserve"> </w:t>
      </w:r>
      <w:proofErr w:type="gramStart"/>
      <w:r w:rsidRPr="00FD6A93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FD6A93">
        <w:rPr>
          <w:szCs w:val="24"/>
        </w:rPr>
        <w:t>и</w:t>
      </w:r>
      <w:r w:rsidRPr="00FD6A93">
        <w:rPr>
          <w:szCs w:val="24"/>
        </w:rPr>
        <w:t xml:space="preserve">нятому на основании заявления </w:t>
      </w:r>
      <w:proofErr w:type="spellStart"/>
      <w:r w:rsidRPr="00FD6A93">
        <w:rPr>
          <w:szCs w:val="24"/>
        </w:rPr>
        <w:t>обуча-ющегося</w:t>
      </w:r>
      <w:proofErr w:type="spellEnd"/>
      <w:r w:rsidRPr="00FD6A93">
        <w:rPr>
          <w:szCs w:val="24"/>
        </w:rPr>
        <w:t>).</w:t>
      </w:r>
      <w:proofErr w:type="gramEnd"/>
    </w:p>
    <w:p w:rsidR="00C23628" w:rsidRPr="00FD6A93" w:rsidRDefault="00C23628" w:rsidP="00C23628">
      <w:pPr>
        <w:ind w:firstLine="709"/>
        <w:jc w:val="both"/>
        <w:rPr>
          <w:b/>
          <w:szCs w:val="24"/>
        </w:rPr>
      </w:pPr>
      <w:r w:rsidRPr="00FD6A93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FD6A93">
        <w:rPr>
          <w:b/>
          <w:szCs w:val="24"/>
        </w:rPr>
        <w:t>а</w:t>
      </w:r>
      <w:r w:rsidRPr="00FD6A93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FD6A93">
        <w:rPr>
          <w:b/>
          <w:szCs w:val="24"/>
        </w:rPr>
        <w:t>о</w:t>
      </w:r>
      <w:r w:rsidRPr="00FD6A93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FD6A93">
        <w:rPr>
          <w:b/>
          <w:szCs w:val="24"/>
        </w:rPr>
        <w:t>р</w:t>
      </w:r>
      <w:r w:rsidRPr="00FD6A93">
        <w:rPr>
          <w:b/>
          <w:szCs w:val="24"/>
        </w:rPr>
        <w:t>ственной аккредитации образовательной программе:</w:t>
      </w:r>
    </w:p>
    <w:p w:rsidR="00C23628" w:rsidRPr="00FD6A93" w:rsidRDefault="00C23628" w:rsidP="00C23628">
      <w:pPr>
        <w:ind w:firstLine="709"/>
        <w:jc w:val="both"/>
        <w:rPr>
          <w:szCs w:val="24"/>
        </w:rPr>
      </w:pPr>
      <w:r w:rsidRPr="00FD6A93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FD6A93">
        <w:rPr>
          <w:b/>
          <w:szCs w:val="24"/>
        </w:rPr>
        <w:t>пункта 9 части 1 статьи 33, части 3 статьи 34</w:t>
      </w:r>
      <w:r w:rsidRPr="00FD6A93">
        <w:rPr>
          <w:szCs w:val="24"/>
        </w:rPr>
        <w:t xml:space="preserve"> Федерального закона Российской Федерации </w:t>
      </w:r>
      <w:r w:rsidRPr="00FD6A93">
        <w:rPr>
          <w:b/>
          <w:szCs w:val="24"/>
        </w:rPr>
        <w:t>от 29.12.2012 № 273-ФЗ</w:t>
      </w:r>
      <w:r w:rsidRPr="00FD6A93">
        <w:rPr>
          <w:szCs w:val="24"/>
        </w:rPr>
        <w:t xml:space="preserve"> «Об образовании в Российской Федерации»; </w:t>
      </w:r>
      <w:proofErr w:type="gramStart"/>
      <w:r w:rsidRPr="00FD6A93">
        <w:rPr>
          <w:b/>
          <w:szCs w:val="24"/>
        </w:rPr>
        <w:t>пункта 43</w:t>
      </w:r>
      <w:r w:rsidRPr="00FD6A93">
        <w:rPr>
          <w:szCs w:val="24"/>
        </w:rPr>
        <w:t xml:space="preserve"> Порядка организации и осуществления образов</w:t>
      </w:r>
      <w:r w:rsidRPr="00FD6A93">
        <w:rPr>
          <w:szCs w:val="24"/>
        </w:rPr>
        <w:t>а</w:t>
      </w:r>
      <w:r w:rsidRPr="00FD6A93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FD6A93">
        <w:rPr>
          <w:szCs w:val="24"/>
        </w:rPr>
        <w:t>бакалавриата</w:t>
      </w:r>
      <w:proofErr w:type="spellEnd"/>
      <w:r w:rsidRPr="00FD6A93">
        <w:rPr>
          <w:szCs w:val="24"/>
        </w:rPr>
        <w:t xml:space="preserve">, программам </w:t>
      </w:r>
      <w:proofErr w:type="spellStart"/>
      <w:r w:rsidRPr="00FD6A93">
        <w:rPr>
          <w:szCs w:val="24"/>
        </w:rPr>
        <w:t>специалитета</w:t>
      </w:r>
      <w:proofErr w:type="spellEnd"/>
      <w:r w:rsidRPr="00FD6A93">
        <w:rPr>
          <w:szCs w:val="24"/>
        </w:rPr>
        <w:t xml:space="preserve">, программам магистратуры, утвержденного приказом </w:t>
      </w:r>
      <w:proofErr w:type="spellStart"/>
      <w:r w:rsidRPr="00FD6A93">
        <w:rPr>
          <w:szCs w:val="24"/>
        </w:rPr>
        <w:t>Минобрнауки</w:t>
      </w:r>
      <w:proofErr w:type="spellEnd"/>
      <w:r w:rsidRPr="00FD6A93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FD6A93">
        <w:rPr>
          <w:szCs w:val="24"/>
        </w:rPr>
        <w:t>с</w:t>
      </w:r>
      <w:r w:rsidRPr="00FD6A93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FD6A93">
        <w:rPr>
          <w:szCs w:val="24"/>
        </w:rPr>
        <w:t>е</w:t>
      </w:r>
      <w:r w:rsidRPr="00FD6A93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FD6A93">
        <w:rPr>
          <w:szCs w:val="24"/>
        </w:rPr>
        <w:t>я</w:t>
      </w:r>
      <w:r w:rsidRPr="00FD6A93">
        <w:rPr>
          <w:szCs w:val="24"/>
        </w:rPr>
        <w:t>тельную работу обучающихся</w:t>
      </w:r>
      <w:proofErr w:type="gramEnd"/>
      <w:r w:rsidRPr="00FD6A93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D6A93">
        <w:rPr>
          <w:szCs w:val="24"/>
        </w:rPr>
        <w:t>и(</w:t>
      </w:r>
      <w:proofErr w:type="gramEnd"/>
      <w:r w:rsidRPr="00FD6A93">
        <w:rPr>
          <w:szCs w:val="24"/>
        </w:rPr>
        <w:t>или) государственной итоговой аттестации в Ак</w:t>
      </w:r>
      <w:r w:rsidRPr="00FD6A93">
        <w:rPr>
          <w:szCs w:val="24"/>
        </w:rPr>
        <w:t>а</w:t>
      </w:r>
      <w:r w:rsidRPr="00FD6A93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FD6A93">
        <w:rPr>
          <w:szCs w:val="24"/>
        </w:rPr>
        <w:t>д</w:t>
      </w:r>
      <w:r w:rsidRPr="00FD6A93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FD6A93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FD6A93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5.</w:t>
      </w:r>
      <w:r w:rsidR="00114770" w:rsidRPr="00FD6A93">
        <w:rPr>
          <w:b/>
          <w:sz w:val="24"/>
          <w:szCs w:val="24"/>
        </w:rPr>
        <w:t>3</w:t>
      </w:r>
      <w:r w:rsidRPr="00FD6A93">
        <w:rPr>
          <w:b/>
          <w:sz w:val="24"/>
          <w:szCs w:val="24"/>
        </w:rPr>
        <w:t xml:space="preserve"> Содержание дисциплины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1. Понятие рекламной деятельности предприятия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Реклама – термины и определения. Сущность и задачи рекламной деятельности предприятия. Принципы рекламы. Функции рекламы. Виды рекламной деятельности. Ре</w:t>
      </w:r>
      <w:r w:rsidRPr="00FD6A93">
        <w:rPr>
          <w:sz w:val="24"/>
          <w:szCs w:val="24"/>
        </w:rPr>
        <w:t>к</w:t>
      </w:r>
      <w:r w:rsidRPr="00FD6A93">
        <w:rPr>
          <w:sz w:val="24"/>
          <w:szCs w:val="24"/>
        </w:rPr>
        <w:t>ламный процесс. Социальные сферы рекламной деятельности. Роль рекламы в деятельн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 xml:space="preserve">сти современного предприятия. Роль специалиста в рекламной деятельности предприятия. 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2. Маркетинговые коммуникации и их виды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Маркетинговые коммуникации как элемент комплекса маркетинга. Основные виды маркетинговых коммуникаций. Система маркетинговых коммуникаций и принципы ее построения. Реклама в системе маркетинговых коммуникаций и ее коммуникативная функция. Теория Д. </w:t>
      </w:r>
      <w:proofErr w:type="spellStart"/>
      <w:r w:rsidRPr="00FD6A93">
        <w:rPr>
          <w:sz w:val="24"/>
          <w:szCs w:val="24"/>
        </w:rPr>
        <w:t>Огилви</w:t>
      </w:r>
      <w:proofErr w:type="spellEnd"/>
      <w:r w:rsidRPr="00FD6A93">
        <w:rPr>
          <w:sz w:val="24"/>
          <w:szCs w:val="24"/>
        </w:rPr>
        <w:t>. Коммерческая пропаганда и ее системность. Стимулирования сбыта как элемент маркетинговых коммуникаций. Личная продажа.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3. Основы правового регулирования рекламной деятельности.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История российского законодательства в сфере рекламы. Общие требования к ре</w:t>
      </w:r>
      <w:r w:rsidRPr="00FD6A93">
        <w:rPr>
          <w:sz w:val="24"/>
          <w:szCs w:val="24"/>
        </w:rPr>
        <w:t>к</w:t>
      </w:r>
      <w:r w:rsidRPr="00FD6A93">
        <w:rPr>
          <w:sz w:val="24"/>
          <w:szCs w:val="24"/>
        </w:rPr>
        <w:t>ламе. Применение законодательства к отдельным видам рекламы. Правовое регулиров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ние рекламы отдельных видов товаров и услуг. Государственный контроль в сфере рекл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мы. Ответственность за нарушение законодательства РФ о рекламе. Саморегулирование в сфере рекламы. Роль законодательства в рекламной деятельности в России.  Саморегул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рование рекламной деятельности в России. Регулирование рекламы в мировой практике. Правовое регулирование рекламы и морально – эстетические нормы. Влияние огранич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ний в сфере рекламы на развитие рынка рекламных продуктов в России и за рубежом.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4 Рекламный процесс и его организация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Модель рекламного процесса. Субъект рекламы (рекламодатель), предмет и цели рекламы, </w:t>
      </w:r>
      <w:proofErr w:type="spellStart"/>
      <w:r w:rsidRPr="00FD6A93">
        <w:rPr>
          <w:sz w:val="24"/>
          <w:szCs w:val="24"/>
        </w:rPr>
        <w:t>реализатор</w:t>
      </w:r>
      <w:proofErr w:type="spellEnd"/>
      <w:r w:rsidRPr="00FD6A93">
        <w:rPr>
          <w:sz w:val="24"/>
          <w:szCs w:val="24"/>
        </w:rPr>
        <w:t xml:space="preserve"> рекламы (</w:t>
      </w:r>
      <w:proofErr w:type="spellStart"/>
      <w:r w:rsidRPr="00FD6A93">
        <w:rPr>
          <w:sz w:val="24"/>
          <w:szCs w:val="24"/>
        </w:rPr>
        <w:t>рекламопроизводитель</w:t>
      </w:r>
      <w:proofErr w:type="spellEnd"/>
      <w:r w:rsidRPr="00FD6A93">
        <w:rPr>
          <w:sz w:val="24"/>
          <w:szCs w:val="24"/>
        </w:rPr>
        <w:t xml:space="preserve">), рекламное обращение, </w:t>
      </w:r>
      <w:proofErr w:type="spellStart"/>
      <w:r w:rsidRPr="00FD6A93">
        <w:rPr>
          <w:sz w:val="24"/>
          <w:szCs w:val="24"/>
        </w:rPr>
        <w:t>медиаба</w:t>
      </w:r>
      <w:r w:rsidRPr="00FD6A93">
        <w:rPr>
          <w:sz w:val="24"/>
          <w:szCs w:val="24"/>
        </w:rPr>
        <w:t>й</w:t>
      </w:r>
      <w:r w:rsidRPr="00FD6A93">
        <w:rPr>
          <w:sz w:val="24"/>
          <w:szCs w:val="24"/>
        </w:rPr>
        <w:t>ер</w:t>
      </w:r>
      <w:proofErr w:type="spellEnd"/>
      <w:r w:rsidRPr="00FD6A93">
        <w:rPr>
          <w:sz w:val="24"/>
          <w:szCs w:val="24"/>
        </w:rPr>
        <w:t xml:space="preserve">, </w:t>
      </w:r>
      <w:proofErr w:type="spellStart"/>
      <w:r w:rsidRPr="00FD6A93">
        <w:rPr>
          <w:sz w:val="24"/>
          <w:szCs w:val="24"/>
        </w:rPr>
        <w:t>медиаселлер</w:t>
      </w:r>
      <w:proofErr w:type="spellEnd"/>
      <w:r w:rsidRPr="00FD6A93">
        <w:rPr>
          <w:sz w:val="24"/>
          <w:szCs w:val="24"/>
        </w:rPr>
        <w:t xml:space="preserve">, средства и носители рекламы, </w:t>
      </w:r>
      <w:proofErr w:type="spellStart"/>
      <w:r w:rsidRPr="00FD6A93">
        <w:rPr>
          <w:sz w:val="24"/>
          <w:szCs w:val="24"/>
        </w:rPr>
        <w:t>рекламораспространитель</w:t>
      </w:r>
      <w:proofErr w:type="spellEnd"/>
      <w:r w:rsidRPr="00FD6A93">
        <w:rPr>
          <w:sz w:val="24"/>
          <w:szCs w:val="24"/>
        </w:rPr>
        <w:t xml:space="preserve">, целевая группа воздействия, объект рекламы, обратная связь. 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lastRenderedPageBreak/>
        <w:t xml:space="preserve">Логика рекламной деятельности. Рекламные исследования. Позиционирование в маркетинге и позиционированная реклама. Рекламная стратегия. Рекламная творческая стратегия. Планирование рекламы. Производство рекламы. Распространение рекламы. 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5 . Кодекс рекламной практики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История возникновения международного рекламного кодекса. Правила поведения, </w:t>
      </w:r>
      <w:proofErr w:type="gramStart"/>
      <w:r w:rsidRPr="00FD6A93">
        <w:rPr>
          <w:sz w:val="24"/>
          <w:szCs w:val="24"/>
        </w:rPr>
        <w:t>согласно</w:t>
      </w:r>
      <w:proofErr w:type="gramEnd"/>
      <w:r w:rsidRPr="00FD6A93">
        <w:rPr>
          <w:sz w:val="24"/>
          <w:szCs w:val="24"/>
        </w:rPr>
        <w:t xml:space="preserve"> международного кодекса. История возникновения рекламного кодекса России. Концепция формирования и сфера деятельности Российского рекламного кодекса. Общие требования к рекламе. Отличительные особенности Российского рекламного кодекса.</w:t>
      </w:r>
    </w:p>
    <w:p w:rsidR="00D74EE1" w:rsidRPr="00FD6A93" w:rsidRDefault="00D74EE1" w:rsidP="00C23628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6. Классификация средств рекламы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Понятие рекламного средства. Критерии рекламных средств. Средства рекламы и основные признаки их классификации. Классификация рекламы: в</w:t>
      </w:r>
      <w:r w:rsidRPr="00FD6A93">
        <w:rPr>
          <w:bCs/>
          <w:sz w:val="24"/>
          <w:szCs w:val="24"/>
        </w:rPr>
        <w:t xml:space="preserve"> зависимости от рекл</w:t>
      </w:r>
      <w:r w:rsidRPr="00FD6A93">
        <w:rPr>
          <w:bCs/>
          <w:sz w:val="24"/>
          <w:szCs w:val="24"/>
        </w:rPr>
        <w:t>а</w:t>
      </w:r>
      <w:r w:rsidRPr="00FD6A93">
        <w:rPr>
          <w:bCs/>
          <w:sz w:val="24"/>
          <w:szCs w:val="24"/>
        </w:rPr>
        <w:t>модателя</w:t>
      </w:r>
      <w:r w:rsidRPr="00FD6A93">
        <w:rPr>
          <w:sz w:val="24"/>
          <w:szCs w:val="24"/>
        </w:rPr>
        <w:t xml:space="preserve">, </w:t>
      </w:r>
      <w:r w:rsidRPr="00FD6A93">
        <w:rPr>
          <w:bCs/>
          <w:sz w:val="24"/>
          <w:szCs w:val="24"/>
        </w:rPr>
        <w:t>по способу воздействия на органы чувств человека, по техническому признаку, по месту применения, по характеру воздействия на адресата, по территориальному охвату, в зависимости от предмета рекламы, в зависимости от задач рекламы.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7 Основные виды рекламы и их применение в Российской практике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Основные виды рекламы: радио, телевидение, печать, вывески, </w:t>
      </w:r>
      <w:proofErr w:type="spellStart"/>
      <w:r w:rsidRPr="00FD6A93">
        <w:rPr>
          <w:sz w:val="24"/>
          <w:szCs w:val="24"/>
        </w:rPr>
        <w:t>Direct</w:t>
      </w:r>
      <w:proofErr w:type="spellEnd"/>
      <w:r w:rsidRPr="00FD6A93">
        <w:rPr>
          <w:sz w:val="24"/>
          <w:szCs w:val="24"/>
        </w:rPr>
        <w:t xml:space="preserve"> </w:t>
      </w:r>
      <w:proofErr w:type="spellStart"/>
      <w:r w:rsidRPr="00FD6A93">
        <w:rPr>
          <w:sz w:val="24"/>
          <w:szCs w:val="24"/>
        </w:rPr>
        <w:t>mail</w:t>
      </w:r>
      <w:proofErr w:type="spellEnd"/>
      <w:r w:rsidRPr="00FD6A93">
        <w:rPr>
          <w:sz w:val="24"/>
          <w:szCs w:val="24"/>
        </w:rPr>
        <w:t xml:space="preserve">, </w:t>
      </w:r>
      <w:proofErr w:type="spellStart"/>
      <w:r w:rsidRPr="00FD6A93">
        <w:rPr>
          <w:sz w:val="24"/>
          <w:szCs w:val="24"/>
        </w:rPr>
        <w:t>Public</w:t>
      </w:r>
      <w:proofErr w:type="spellEnd"/>
      <w:r w:rsidRPr="00FD6A93">
        <w:rPr>
          <w:sz w:val="24"/>
          <w:szCs w:val="24"/>
        </w:rPr>
        <w:t xml:space="preserve"> </w:t>
      </w:r>
      <w:proofErr w:type="spellStart"/>
      <w:r w:rsidRPr="00FD6A93">
        <w:rPr>
          <w:sz w:val="24"/>
          <w:szCs w:val="24"/>
        </w:rPr>
        <w:t>relations</w:t>
      </w:r>
      <w:proofErr w:type="spellEnd"/>
      <w:r w:rsidRPr="00FD6A93">
        <w:rPr>
          <w:sz w:val="24"/>
          <w:szCs w:val="24"/>
        </w:rPr>
        <w:t xml:space="preserve">. Дополнительные виды рекламы: </w:t>
      </w:r>
      <w:proofErr w:type="spellStart"/>
      <w:r w:rsidRPr="00FD6A93">
        <w:rPr>
          <w:sz w:val="24"/>
          <w:szCs w:val="24"/>
        </w:rPr>
        <w:t>телемаркетинг</w:t>
      </w:r>
      <w:proofErr w:type="spellEnd"/>
      <w:r w:rsidRPr="00FD6A93">
        <w:rPr>
          <w:sz w:val="24"/>
          <w:szCs w:val="24"/>
        </w:rPr>
        <w:t>, который включает в себя тел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 xml:space="preserve">фонный маркетинг, опросные листы, оказание услуг: ответ на клиентские жалобы и др.; персональные продажи </w:t>
      </w:r>
      <w:proofErr w:type="gramStart"/>
      <w:r w:rsidRPr="00FD6A93">
        <w:rPr>
          <w:sz w:val="24"/>
          <w:szCs w:val="24"/>
        </w:rPr>
        <w:t>-п</w:t>
      </w:r>
      <w:proofErr w:type="gramEnd"/>
      <w:r w:rsidRPr="00FD6A93">
        <w:rPr>
          <w:sz w:val="24"/>
          <w:szCs w:val="24"/>
        </w:rPr>
        <w:t>резентационный материал, личные письма, клиентские предл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жения и личный тренинг продавцов. Наружная реклама и оформление мест продаж. Ос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бенность применения отдельных видов продаж. Развитие и внедрение новых видов рекл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мы.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8. Связи с общественностью, теория и практика применения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FD6A93">
        <w:rPr>
          <w:sz w:val="24"/>
          <w:szCs w:val="24"/>
        </w:rPr>
        <w:t>Роль связей с общественностью в современном гражданском обществе и рыночной экономике. Содержание профессиональной деятельности Р</w:t>
      </w:r>
      <w:proofErr w:type="gramStart"/>
      <w:r w:rsidRPr="00FD6A93">
        <w:rPr>
          <w:sz w:val="24"/>
          <w:szCs w:val="24"/>
        </w:rPr>
        <w:t>R</w:t>
      </w:r>
      <w:proofErr w:type="gramEnd"/>
      <w:r w:rsidRPr="00FD6A93">
        <w:rPr>
          <w:sz w:val="24"/>
          <w:szCs w:val="24"/>
        </w:rPr>
        <w:t>- специалиста. Обществе</w:t>
      </w:r>
      <w:r w:rsidRPr="00FD6A93">
        <w:rPr>
          <w:sz w:val="24"/>
          <w:szCs w:val="24"/>
        </w:rPr>
        <w:t>н</w:t>
      </w:r>
      <w:r w:rsidRPr="00FD6A93">
        <w:rPr>
          <w:sz w:val="24"/>
          <w:szCs w:val="24"/>
        </w:rPr>
        <w:t xml:space="preserve">ность в сфере паблик </w:t>
      </w:r>
      <w:proofErr w:type="spellStart"/>
      <w:r w:rsidRPr="00FD6A93">
        <w:rPr>
          <w:sz w:val="24"/>
          <w:szCs w:val="24"/>
        </w:rPr>
        <w:t>рилейшнз</w:t>
      </w:r>
      <w:proofErr w:type="spellEnd"/>
      <w:r w:rsidRPr="00FD6A93">
        <w:rPr>
          <w:sz w:val="24"/>
          <w:szCs w:val="24"/>
        </w:rPr>
        <w:t>. Целевые и приоритетные группы общественности. Общ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 xml:space="preserve">ственное мнение как объект деятельности в связях с общественностью. Паблик </w:t>
      </w:r>
      <w:proofErr w:type="spellStart"/>
      <w:r w:rsidRPr="00FD6A93">
        <w:rPr>
          <w:sz w:val="24"/>
          <w:szCs w:val="24"/>
        </w:rPr>
        <w:t>рилейшнз</w:t>
      </w:r>
      <w:proofErr w:type="spellEnd"/>
      <w:r w:rsidRPr="00FD6A93">
        <w:rPr>
          <w:sz w:val="24"/>
          <w:szCs w:val="24"/>
        </w:rPr>
        <w:t xml:space="preserve"> в функциональной структуре организации. Профессиональные организации PR по связям с общественностью. PR-подразделения в коммерческих структурах.</w:t>
      </w:r>
    </w:p>
    <w:p w:rsidR="00D74EE1" w:rsidRPr="00FD6A93" w:rsidRDefault="00D74EE1" w:rsidP="00C23628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9. Организация рекламной деятельности на предприятии: постановка цели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D6A93">
        <w:rPr>
          <w:bCs/>
          <w:sz w:val="24"/>
          <w:szCs w:val="24"/>
        </w:rPr>
        <w:t>Сущность постановки цели в организации рекламной деятельности на предпр</w:t>
      </w:r>
      <w:r w:rsidRPr="00FD6A93">
        <w:rPr>
          <w:bCs/>
          <w:sz w:val="24"/>
          <w:szCs w:val="24"/>
        </w:rPr>
        <w:t>и</w:t>
      </w:r>
      <w:r w:rsidRPr="00FD6A93">
        <w:rPr>
          <w:bCs/>
          <w:sz w:val="24"/>
          <w:szCs w:val="24"/>
        </w:rPr>
        <w:t>ятии. Главные и второстепенные цели проведения рекламной компании предприятия. Краткосрочная, среднесрочная и долгосрочная цель рекламных мероприятий.  Определ</w:t>
      </w:r>
      <w:r w:rsidRPr="00FD6A93">
        <w:rPr>
          <w:bCs/>
          <w:sz w:val="24"/>
          <w:szCs w:val="24"/>
        </w:rPr>
        <w:t>е</w:t>
      </w:r>
      <w:r w:rsidRPr="00FD6A93">
        <w:rPr>
          <w:bCs/>
          <w:sz w:val="24"/>
          <w:szCs w:val="24"/>
        </w:rPr>
        <w:t>ние реальности осуществления и сроков реализации поставленной цели.</w:t>
      </w:r>
      <w:r w:rsidRPr="00FD6A93">
        <w:rPr>
          <w:sz w:val="24"/>
          <w:szCs w:val="24"/>
        </w:rPr>
        <w:t xml:space="preserve"> Взаимосвязь ц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лей проведения рекламных мероприятий со стратегическими и тактическими целями ра</w:t>
      </w:r>
      <w:r w:rsidRPr="00FD6A93">
        <w:rPr>
          <w:sz w:val="24"/>
          <w:szCs w:val="24"/>
        </w:rPr>
        <w:t>з</w:t>
      </w:r>
      <w:r w:rsidRPr="00FD6A93">
        <w:rPr>
          <w:sz w:val="24"/>
          <w:szCs w:val="24"/>
        </w:rPr>
        <w:t>вития предприятия.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center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Тема 10. Стратегическое и тактическое планирование рекламной деятельн</w:t>
      </w:r>
      <w:r w:rsidRPr="00FD6A93">
        <w:rPr>
          <w:b/>
          <w:sz w:val="24"/>
          <w:szCs w:val="24"/>
        </w:rPr>
        <w:t>о</w:t>
      </w:r>
      <w:r w:rsidRPr="00FD6A93">
        <w:rPr>
          <w:b/>
          <w:sz w:val="24"/>
          <w:szCs w:val="24"/>
        </w:rPr>
        <w:t>сти на предприятии</w:t>
      </w:r>
    </w:p>
    <w:p w:rsidR="00D74EE1" w:rsidRPr="00FD6A93" w:rsidRDefault="00D74EE1" w:rsidP="00D74EE1">
      <w:pPr>
        <w:widowControl/>
        <w:autoSpaceDE/>
        <w:autoSpaceDN/>
        <w:adjustRightInd/>
        <w:ind w:firstLine="720"/>
        <w:jc w:val="both"/>
      </w:pPr>
      <w:r w:rsidRPr="00FD6A93">
        <w:rPr>
          <w:sz w:val="24"/>
          <w:szCs w:val="24"/>
        </w:rPr>
        <w:t>Мировая практика планирования рекламных компаний на коммерческих предпр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ятиях в различных отраслях и сферах деятельности.  Основные этапы планирования ре</w:t>
      </w:r>
      <w:r w:rsidRPr="00FD6A93">
        <w:rPr>
          <w:sz w:val="24"/>
          <w:szCs w:val="24"/>
        </w:rPr>
        <w:t>к</w:t>
      </w:r>
      <w:r w:rsidRPr="00FD6A93">
        <w:rPr>
          <w:sz w:val="24"/>
          <w:szCs w:val="24"/>
        </w:rPr>
        <w:t>ламных мероприятий. Стратегический план маркетинговых мероприятий. Тактический план маркетинговых мероприятий. Показатели внутренней и внешней среды предприятия, необходимые для составления плана маркетинговых мероприятий. Бюджет рекламного мероприятия и эффективность его использования. Варианты отдельных рекламных мер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приятий в рамках общего плана рекламы предприятия.</w:t>
      </w:r>
      <w:r w:rsidRPr="00FD6A93">
        <w:t xml:space="preserve"> </w:t>
      </w:r>
    </w:p>
    <w:p w:rsidR="001F76B8" w:rsidRPr="00FD6A93" w:rsidRDefault="001F76B8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FD6A93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FD6A93">
        <w:rPr>
          <w:b/>
          <w:sz w:val="24"/>
          <w:szCs w:val="24"/>
        </w:rPr>
        <w:t>обучающихся</w:t>
      </w:r>
      <w:proofErr w:type="gramEnd"/>
      <w:r w:rsidRPr="00FD6A93">
        <w:rPr>
          <w:b/>
          <w:sz w:val="24"/>
          <w:szCs w:val="24"/>
        </w:rPr>
        <w:t xml:space="preserve"> по дисциплине</w:t>
      </w:r>
    </w:p>
    <w:p w:rsidR="003A57B5" w:rsidRPr="00FD6A93" w:rsidRDefault="003A57B5" w:rsidP="00D51F3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FD6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A93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696D84" w:rsidRPr="00FD6A93">
        <w:rPr>
          <w:rFonts w:ascii="Times New Roman" w:hAnsi="Times New Roman"/>
          <w:sz w:val="24"/>
          <w:szCs w:val="24"/>
        </w:rPr>
        <w:t>Рекламная деятельность</w:t>
      </w:r>
      <w:r w:rsidRPr="00FD6A93">
        <w:rPr>
          <w:rFonts w:ascii="Times New Roman" w:hAnsi="Times New Roman"/>
          <w:sz w:val="24"/>
          <w:szCs w:val="24"/>
        </w:rPr>
        <w:t>»/</w:t>
      </w:r>
      <w:r w:rsidR="00516F43" w:rsidRPr="00FD6A93">
        <w:rPr>
          <w:rFonts w:ascii="Times New Roman" w:hAnsi="Times New Roman"/>
          <w:sz w:val="24"/>
          <w:szCs w:val="24"/>
        </w:rPr>
        <w:t xml:space="preserve"> </w:t>
      </w:r>
      <w:r w:rsidR="003D4888" w:rsidRPr="00FD6A93">
        <w:rPr>
          <w:rFonts w:ascii="Times New Roman" w:hAnsi="Times New Roman"/>
          <w:sz w:val="24"/>
          <w:szCs w:val="24"/>
        </w:rPr>
        <w:t>О</w:t>
      </w:r>
      <w:r w:rsidRPr="00FD6A93">
        <w:rPr>
          <w:rFonts w:ascii="Times New Roman" w:hAnsi="Times New Roman"/>
          <w:sz w:val="24"/>
          <w:szCs w:val="24"/>
        </w:rPr>
        <w:t>.</w:t>
      </w:r>
      <w:r w:rsidR="003D4888" w:rsidRPr="00FD6A93">
        <w:rPr>
          <w:rFonts w:ascii="Times New Roman" w:hAnsi="Times New Roman"/>
          <w:sz w:val="24"/>
          <w:szCs w:val="24"/>
        </w:rPr>
        <w:t>В</w:t>
      </w:r>
      <w:r w:rsidRPr="00FD6A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4888" w:rsidRPr="00FD6A93">
        <w:rPr>
          <w:rFonts w:ascii="Times New Roman" w:hAnsi="Times New Roman"/>
          <w:sz w:val="24"/>
          <w:szCs w:val="24"/>
        </w:rPr>
        <w:t>Демиденко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. </w:t>
      </w:r>
      <w:r w:rsidR="00920199" w:rsidRPr="00FD6A93">
        <w:rPr>
          <w:rFonts w:ascii="Times New Roman" w:hAnsi="Times New Roman"/>
          <w:sz w:val="24"/>
          <w:szCs w:val="24"/>
        </w:rPr>
        <w:t xml:space="preserve">– Омск: </w:t>
      </w:r>
      <w:r w:rsidRPr="00FD6A93">
        <w:rPr>
          <w:rFonts w:ascii="Times New Roman" w:hAnsi="Times New Roman"/>
          <w:sz w:val="24"/>
          <w:szCs w:val="24"/>
        </w:rPr>
        <w:t>Изд-во О</w:t>
      </w:r>
      <w:r w:rsidR="008D7E8E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920199" w:rsidRPr="00FD6A93">
        <w:rPr>
          <w:rFonts w:ascii="Times New Roman" w:hAnsi="Times New Roman"/>
          <w:sz w:val="24"/>
          <w:szCs w:val="24"/>
        </w:rPr>
        <w:t>.</w:t>
      </w:r>
    </w:p>
    <w:p w:rsidR="00C36EB5" w:rsidRPr="00FD6A93" w:rsidRDefault="00C36EB5" w:rsidP="00C36EB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lastRenderedPageBreak/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FD6A93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FD6A93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FD6A93">
        <w:rPr>
          <w:rFonts w:ascii="Times New Roman" w:hAnsi="Times New Roman"/>
          <w:sz w:val="24"/>
          <w:szCs w:val="24"/>
        </w:rPr>
        <w:t>е</w:t>
      </w:r>
      <w:r w:rsidRPr="00FD6A93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FD6A9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FD6A93">
        <w:rPr>
          <w:rFonts w:ascii="Times New Roman" w:hAnsi="Times New Roman"/>
          <w:sz w:val="24"/>
          <w:szCs w:val="24"/>
        </w:rPr>
        <w:t>а</w:t>
      </w:r>
      <w:r w:rsidRPr="00FD6A93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FD6A93">
        <w:rPr>
          <w:rFonts w:ascii="Times New Roman" w:hAnsi="Times New Roman"/>
          <w:sz w:val="24"/>
          <w:szCs w:val="24"/>
        </w:rPr>
        <w:t>ОмГА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685628" w:rsidRPr="00FD6A93" w:rsidRDefault="00685628" w:rsidP="006856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FD6A93">
        <w:rPr>
          <w:rFonts w:ascii="Times New Roman" w:hAnsi="Times New Roman"/>
          <w:sz w:val="24"/>
          <w:szCs w:val="24"/>
        </w:rPr>
        <w:t>ОмГА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FD6A93">
        <w:rPr>
          <w:rFonts w:ascii="Times New Roman" w:hAnsi="Times New Roman"/>
          <w:sz w:val="24"/>
          <w:szCs w:val="24"/>
        </w:rPr>
        <w:t>н</w:t>
      </w:r>
      <w:r w:rsidRPr="00FD6A93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C36EB5" w:rsidRPr="00FD6A93" w:rsidRDefault="00C36EB5" w:rsidP="00C36EB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FD6A93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D6A93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FD6A93">
        <w:rPr>
          <w:rFonts w:ascii="Times New Roman" w:hAnsi="Times New Roman"/>
          <w:sz w:val="24"/>
          <w:szCs w:val="24"/>
        </w:rPr>
        <w:t>о</w:t>
      </w:r>
      <w:r w:rsidRPr="00FD6A93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FD6A93">
        <w:rPr>
          <w:rFonts w:ascii="Times New Roman" w:hAnsi="Times New Roman"/>
          <w:sz w:val="24"/>
          <w:szCs w:val="24"/>
        </w:rPr>
        <w:t>а</w:t>
      </w:r>
      <w:r w:rsidRPr="00FD6A93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FD6A9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6A93">
        <w:rPr>
          <w:rFonts w:ascii="Times New Roman" w:hAnsi="Times New Roman"/>
          <w:sz w:val="24"/>
          <w:szCs w:val="24"/>
        </w:rPr>
        <w:t>, магистрат</w:t>
      </w:r>
      <w:r w:rsidRPr="00FD6A93">
        <w:rPr>
          <w:rFonts w:ascii="Times New Roman" w:hAnsi="Times New Roman"/>
          <w:sz w:val="24"/>
          <w:szCs w:val="24"/>
        </w:rPr>
        <w:t>у</w:t>
      </w:r>
      <w:r w:rsidRPr="00FD6A93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FD6A93">
        <w:rPr>
          <w:rFonts w:ascii="Times New Roman" w:hAnsi="Times New Roman"/>
          <w:sz w:val="24"/>
          <w:szCs w:val="24"/>
        </w:rPr>
        <w:t>ОмГА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FD6A93">
        <w:rPr>
          <w:rFonts w:ascii="Times New Roman" w:hAnsi="Times New Roman"/>
          <w:sz w:val="24"/>
          <w:szCs w:val="24"/>
        </w:rPr>
        <w:t>р</w:t>
      </w:r>
      <w:r w:rsidRPr="00FD6A93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FD6A93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FD6A93" w:rsidRDefault="00C23628" w:rsidP="00705FB5">
      <w:pPr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7</w:t>
      </w:r>
      <w:r w:rsidR="007F4B97" w:rsidRPr="00FD6A93">
        <w:rPr>
          <w:b/>
          <w:sz w:val="24"/>
          <w:szCs w:val="24"/>
        </w:rPr>
        <w:t>.</w:t>
      </w:r>
      <w:r w:rsidR="007865CB" w:rsidRPr="00FD6A93">
        <w:rPr>
          <w:b/>
          <w:sz w:val="24"/>
          <w:szCs w:val="24"/>
        </w:rPr>
        <w:t xml:space="preserve"> </w:t>
      </w:r>
      <w:r w:rsidR="00785842" w:rsidRPr="00FD6A93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74EE1" w:rsidRPr="00FD6A93" w:rsidRDefault="00D74EE1" w:rsidP="00D74EE1">
      <w:pPr>
        <w:widowControl/>
        <w:autoSpaceDE/>
        <w:autoSpaceDN/>
        <w:adjustRightInd/>
        <w:ind w:firstLine="426"/>
        <w:jc w:val="center"/>
        <w:rPr>
          <w:b/>
          <w:bCs/>
          <w:iCs/>
          <w:sz w:val="24"/>
          <w:szCs w:val="24"/>
        </w:rPr>
      </w:pPr>
      <w:r w:rsidRPr="00FD6A93">
        <w:rPr>
          <w:b/>
          <w:bCs/>
          <w:iCs/>
          <w:sz w:val="24"/>
          <w:szCs w:val="24"/>
        </w:rPr>
        <w:t>Основная</w:t>
      </w:r>
    </w:p>
    <w:p w:rsidR="00D74EE1" w:rsidRPr="00FD6A93" w:rsidRDefault="00D74EE1" w:rsidP="00D51F34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709" w:hanging="283"/>
        <w:jc w:val="both"/>
        <w:rPr>
          <w:sz w:val="24"/>
          <w:szCs w:val="24"/>
          <w:shd w:val="clear" w:color="auto" w:fill="FFFFFF"/>
        </w:rPr>
      </w:pPr>
      <w:proofErr w:type="spellStart"/>
      <w:r w:rsidRPr="00FD6A93">
        <w:rPr>
          <w:iCs/>
          <w:sz w:val="24"/>
          <w:szCs w:val="24"/>
          <w:shd w:val="clear" w:color="auto" w:fill="FFFFFF"/>
        </w:rPr>
        <w:t>Щепилова</w:t>
      </w:r>
      <w:proofErr w:type="spellEnd"/>
      <w:r w:rsidRPr="00FD6A93">
        <w:rPr>
          <w:iCs/>
          <w:sz w:val="24"/>
          <w:szCs w:val="24"/>
          <w:shd w:val="clear" w:color="auto" w:fill="FFFFFF"/>
        </w:rPr>
        <w:t>, Г. Г. </w:t>
      </w:r>
      <w:r w:rsidRPr="00FD6A93">
        <w:rPr>
          <w:sz w:val="24"/>
          <w:szCs w:val="24"/>
          <w:shd w:val="clear" w:color="auto" w:fill="FFFFFF"/>
        </w:rPr>
        <w:t>Реклама</w:t>
      </w:r>
      <w:proofErr w:type="gramStart"/>
      <w:r w:rsidRPr="00FD6A93">
        <w:rPr>
          <w:sz w:val="24"/>
          <w:szCs w:val="24"/>
          <w:shd w:val="clear" w:color="auto" w:fill="FFFFFF"/>
        </w:rPr>
        <w:t xml:space="preserve"> :</w:t>
      </w:r>
      <w:proofErr w:type="gramEnd"/>
      <w:r w:rsidRPr="00FD6A93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FD6A93">
        <w:rPr>
          <w:sz w:val="24"/>
          <w:szCs w:val="24"/>
          <w:shd w:val="clear" w:color="auto" w:fill="FFFFFF"/>
        </w:rPr>
        <w:t>бакалавриата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 / Г. Г. </w:t>
      </w:r>
      <w:proofErr w:type="spellStart"/>
      <w:r w:rsidRPr="00FD6A93">
        <w:rPr>
          <w:sz w:val="24"/>
          <w:szCs w:val="24"/>
          <w:shd w:val="clear" w:color="auto" w:fill="FFFFFF"/>
        </w:rPr>
        <w:t>Щеп</w:t>
      </w:r>
      <w:r w:rsidRPr="00FD6A93">
        <w:rPr>
          <w:sz w:val="24"/>
          <w:szCs w:val="24"/>
          <w:shd w:val="clear" w:color="auto" w:fill="FFFFFF"/>
        </w:rPr>
        <w:t>и</w:t>
      </w:r>
      <w:r w:rsidRPr="00FD6A93">
        <w:rPr>
          <w:sz w:val="24"/>
          <w:szCs w:val="24"/>
          <w:shd w:val="clear" w:color="auto" w:fill="FFFFFF"/>
        </w:rPr>
        <w:t>лова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, К. В. </w:t>
      </w:r>
      <w:proofErr w:type="spellStart"/>
      <w:r w:rsidRPr="00FD6A93">
        <w:rPr>
          <w:sz w:val="24"/>
          <w:szCs w:val="24"/>
          <w:shd w:val="clear" w:color="auto" w:fill="FFFFFF"/>
        </w:rPr>
        <w:t>Щепилов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FD6A93">
        <w:rPr>
          <w:sz w:val="24"/>
          <w:szCs w:val="24"/>
          <w:shd w:val="clear" w:color="auto" w:fill="FFFFFF"/>
        </w:rPr>
        <w:t>перераб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FD6A93">
        <w:rPr>
          <w:sz w:val="24"/>
          <w:szCs w:val="24"/>
          <w:shd w:val="clear" w:color="auto" w:fill="FFFFFF"/>
        </w:rPr>
        <w:t>Юрайт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, 2017. — 381 с. — (Бакалавр. </w:t>
      </w:r>
      <w:proofErr w:type="gramStart"/>
      <w:r w:rsidRPr="00FD6A9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FD6A93">
        <w:rPr>
          <w:sz w:val="24"/>
          <w:szCs w:val="24"/>
          <w:shd w:val="clear" w:color="auto" w:fill="FFFFFF"/>
        </w:rPr>
        <w:t xml:space="preserve"> — ISBN 978-5-534-01220-0. </w:t>
      </w:r>
      <w:hyperlink r:id="rId8" w:history="1">
        <w:r w:rsidR="006D7DD0">
          <w:rPr>
            <w:rStyle w:val="a8"/>
            <w:sz w:val="24"/>
            <w:szCs w:val="24"/>
            <w:shd w:val="clear" w:color="auto" w:fill="FFFFFF"/>
          </w:rPr>
          <w:t>https://biblio-online.ru/book/5B5AE353-53DD-40E6-AEE5-60670F5234CE</w:t>
        </w:r>
      </w:hyperlink>
    </w:p>
    <w:p w:rsidR="00D74EE1" w:rsidRPr="00FD6A93" w:rsidRDefault="00D74EE1" w:rsidP="00D51F34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709" w:hanging="283"/>
        <w:jc w:val="both"/>
        <w:rPr>
          <w:sz w:val="24"/>
          <w:szCs w:val="24"/>
          <w:shd w:val="clear" w:color="auto" w:fill="FFFFFF"/>
        </w:rPr>
      </w:pPr>
      <w:proofErr w:type="spellStart"/>
      <w:r w:rsidRPr="00FD6A93">
        <w:rPr>
          <w:rFonts w:eastAsia="Calibri"/>
          <w:iCs/>
          <w:sz w:val="24"/>
          <w:szCs w:val="24"/>
          <w:shd w:val="clear" w:color="auto" w:fill="FFFFFF"/>
          <w:lang w:eastAsia="en-US"/>
        </w:rPr>
        <w:t>Жильцова</w:t>
      </w:r>
      <w:proofErr w:type="spellEnd"/>
      <w:r w:rsidRPr="00FD6A93">
        <w:rPr>
          <w:rFonts w:eastAsia="Calibri"/>
          <w:iCs/>
          <w:sz w:val="24"/>
          <w:szCs w:val="24"/>
          <w:shd w:val="clear" w:color="auto" w:fill="FFFFFF"/>
          <w:lang w:eastAsia="en-US"/>
        </w:rPr>
        <w:t>, О. Н. </w:t>
      </w:r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Рекламная деятельность</w:t>
      </w:r>
      <w:proofErr w:type="gram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 учебник и практикум для </w:t>
      </w:r>
      <w:proofErr w:type="spell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 и магистратуры / О. Н. </w:t>
      </w:r>
      <w:proofErr w:type="spell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Жильцова</w:t>
      </w:r>
      <w:proofErr w:type="spell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, И. М. </w:t>
      </w:r>
      <w:proofErr w:type="spell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Синяева</w:t>
      </w:r>
      <w:proofErr w:type="spell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, Д. А. Жильцов. — М.</w:t>
      </w:r>
      <w:proofErr w:type="gram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 Издательс</w:t>
      </w:r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т</w:t>
      </w:r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во </w:t>
      </w:r>
      <w:proofErr w:type="spell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, 2017. — 233 с. — (Бакалавр и магистр. </w:t>
      </w:r>
      <w:proofErr w:type="gramStart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>Академический курс).</w:t>
      </w:r>
      <w:proofErr w:type="gramEnd"/>
      <w:r w:rsidRPr="00FD6A93">
        <w:rPr>
          <w:rFonts w:eastAsia="Calibri"/>
          <w:sz w:val="24"/>
          <w:szCs w:val="24"/>
          <w:shd w:val="clear" w:color="auto" w:fill="FFFFFF"/>
          <w:lang w:eastAsia="en-US"/>
        </w:rPr>
        <w:t xml:space="preserve"> — ISBN 978-5-9916-9889-4.</w:t>
      </w:r>
      <w:r w:rsidRPr="00FD6A93">
        <w:rPr>
          <w:rFonts w:eastAsia="Calibri"/>
          <w:sz w:val="24"/>
          <w:szCs w:val="24"/>
          <w:lang w:eastAsia="en-US"/>
        </w:rPr>
        <w:t xml:space="preserve"> </w:t>
      </w:r>
      <w:hyperlink r:id="rId9" w:history="1">
        <w:r w:rsidR="006D7DD0">
          <w:rPr>
            <w:rStyle w:val="a8"/>
            <w:rFonts w:eastAsia="Calibri"/>
            <w:sz w:val="24"/>
            <w:szCs w:val="24"/>
            <w:lang w:eastAsia="en-US"/>
          </w:rPr>
          <w:t>https://www.biblio-online.ru/book/47AF62A3-0EAE-4871-83A8-2C1DCEBF9036</w:t>
        </w:r>
      </w:hyperlink>
    </w:p>
    <w:p w:rsidR="00D74EE1" w:rsidRPr="00FD6A93" w:rsidRDefault="00D74EE1" w:rsidP="00D74EE1">
      <w:pPr>
        <w:ind w:hanging="294"/>
        <w:jc w:val="center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Дополнительная</w:t>
      </w:r>
    </w:p>
    <w:p w:rsidR="00D74EE1" w:rsidRPr="00FD6A93" w:rsidRDefault="00D74EE1" w:rsidP="00D51F34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  <w:shd w:val="clear" w:color="auto" w:fill="FFFFFF"/>
        </w:rPr>
      </w:pPr>
      <w:r w:rsidRPr="00FD6A93">
        <w:rPr>
          <w:sz w:val="24"/>
          <w:szCs w:val="24"/>
          <w:shd w:val="clear" w:color="auto" w:fill="FFFFFF"/>
        </w:rPr>
        <w:t>Федотова, Л. Н.</w:t>
      </w:r>
      <w:r w:rsidRPr="00FD6A93">
        <w:rPr>
          <w:sz w:val="24"/>
          <w:szCs w:val="24"/>
        </w:rPr>
        <w:t> </w:t>
      </w:r>
      <w:r w:rsidRPr="00FD6A93">
        <w:rPr>
          <w:sz w:val="24"/>
          <w:szCs w:val="24"/>
          <w:shd w:val="clear" w:color="auto" w:fill="FFFFFF"/>
        </w:rPr>
        <w:t>Реклама: теория и практика</w:t>
      </w:r>
      <w:proofErr w:type="gramStart"/>
      <w:r w:rsidRPr="00FD6A93">
        <w:rPr>
          <w:sz w:val="24"/>
          <w:szCs w:val="24"/>
          <w:shd w:val="clear" w:color="auto" w:fill="FFFFFF"/>
        </w:rPr>
        <w:t xml:space="preserve"> :</w:t>
      </w:r>
      <w:proofErr w:type="gramEnd"/>
      <w:r w:rsidRPr="00FD6A93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FD6A93">
        <w:rPr>
          <w:sz w:val="24"/>
          <w:szCs w:val="24"/>
          <w:shd w:val="clear" w:color="auto" w:fill="FFFFFF"/>
        </w:rPr>
        <w:t>бакала</w:t>
      </w:r>
      <w:r w:rsidRPr="00FD6A93">
        <w:rPr>
          <w:sz w:val="24"/>
          <w:szCs w:val="24"/>
          <w:shd w:val="clear" w:color="auto" w:fill="FFFFFF"/>
        </w:rPr>
        <w:t>в</w:t>
      </w:r>
      <w:r w:rsidRPr="00FD6A93">
        <w:rPr>
          <w:sz w:val="24"/>
          <w:szCs w:val="24"/>
          <w:shd w:val="clear" w:color="auto" w:fill="FFFFFF"/>
        </w:rPr>
        <w:t>риата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 / Л. Н. Федотова. — М.</w:t>
      </w:r>
      <w:proofErr w:type="gramStart"/>
      <w:r w:rsidRPr="00FD6A93">
        <w:rPr>
          <w:sz w:val="24"/>
          <w:szCs w:val="24"/>
          <w:shd w:val="clear" w:color="auto" w:fill="FFFFFF"/>
        </w:rPr>
        <w:t xml:space="preserve"> :</w:t>
      </w:r>
      <w:proofErr w:type="gramEnd"/>
      <w:r w:rsidRPr="00FD6A93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D6A93">
        <w:rPr>
          <w:sz w:val="24"/>
          <w:szCs w:val="24"/>
          <w:shd w:val="clear" w:color="auto" w:fill="FFFFFF"/>
        </w:rPr>
        <w:t>Юрайт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, 2017. — 391 с. — (Бакалавр. </w:t>
      </w:r>
      <w:proofErr w:type="gramStart"/>
      <w:r w:rsidRPr="00FD6A9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FD6A93">
        <w:rPr>
          <w:sz w:val="24"/>
          <w:szCs w:val="24"/>
          <w:shd w:val="clear" w:color="auto" w:fill="FFFFFF"/>
        </w:rPr>
        <w:t xml:space="preserve"> — ISBN 978-5-534-01290-3. </w:t>
      </w:r>
      <w:hyperlink r:id="rId10" w:history="1">
        <w:r w:rsidR="006D7DD0">
          <w:rPr>
            <w:rStyle w:val="a8"/>
            <w:sz w:val="24"/>
            <w:szCs w:val="24"/>
            <w:shd w:val="clear" w:color="auto" w:fill="FFFFFF"/>
          </w:rPr>
          <w:t>https://biblio-online.ru/book/164B20C5-2343-47F1-884F-6557E25149FD</w:t>
        </w:r>
      </w:hyperlink>
    </w:p>
    <w:p w:rsidR="00D74EE1" w:rsidRPr="00FD6A93" w:rsidRDefault="00D74EE1" w:rsidP="00D51F34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  <w:shd w:val="clear" w:color="auto" w:fill="FFFFFF"/>
        </w:rPr>
      </w:pPr>
      <w:r w:rsidRPr="00FD6A93">
        <w:rPr>
          <w:sz w:val="24"/>
          <w:szCs w:val="24"/>
          <w:shd w:val="clear" w:color="auto" w:fill="FFFFFF"/>
        </w:rPr>
        <w:t>Гуревич, П. С.</w:t>
      </w:r>
      <w:r w:rsidRPr="00FD6A93">
        <w:rPr>
          <w:sz w:val="24"/>
          <w:szCs w:val="24"/>
        </w:rPr>
        <w:t> </w:t>
      </w:r>
      <w:r w:rsidRPr="00FD6A93">
        <w:rPr>
          <w:sz w:val="24"/>
          <w:szCs w:val="24"/>
          <w:shd w:val="clear" w:color="auto" w:fill="FFFFFF"/>
        </w:rPr>
        <w:t>Социология и психология рекламы</w:t>
      </w:r>
      <w:proofErr w:type="gramStart"/>
      <w:r w:rsidRPr="00FD6A93">
        <w:rPr>
          <w:sz w:val="24"/>
          <w:szCs w:val="24"/>
          <w:shd w:val="clear" w:color="auto" w:fill="FFFFFF"/>
        </w:rPr>
        <w:t xml:space="preserve"> :</w:t>
      </w:r>
      <w:proofErr w:type="gramEnd"/>
      <w:r w:rsidRPr="00FD6A93">
        <w:rPr>
          <w:sz w:val="24"/>
          <w:szCs w:val="24"/>
          <w:shd w:val="clear" w:color="auto" w:fill="FFFFFF"/>
        </w:rPr>
        <w:t xml:space="preserve"> учебное пособие для вузов / П. С. Гуревич. — 2-е изд., </w:t>
      </w:r>
      <w:proofErr w:type="spellStart"/>
      <w:r w:rsidRPr="00FD6A93">
        <w:rPr>
          <w:sz w:val="24"/>
          <w:szCs w:val="24"/>
          <w:shd w:val="clear" w:color="auto" w:fill="FFFFFF"/>
        </w:rPr>
        <w:t>испр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FD6A93">
        <w:rPr>
          <w:sz w:val="24"/>
          <w:szCs w:val="24"/>
          <w:shd w:val="clear" w:color="auto" w:fill="FFFFFF"/>
        </w:rPr>
        <w:t>Юрайт</w:t>
      </w:r>
      <w:proofErr w:type="spellEnd"/>
      <w:r w:rsidRPr="00FD6A93">
        <w:rPr>
          <w:sz w:val="24"/>
          <w:szCs w:val="24"/>
          <w:shd w:val="clear" w:color="auto" w:fill="FFFFFF"/>
        </w:rPr>
        <w:t xml:space="preserve">, 2017. — 462 с. — (Авторский учебник). — ISBN 978-5-534-02457-9. </w:t>
      </w:r>
      <w:hyperlink r:id="rId11" w:history="1">
        <w:r w:rsidR="006D7DD0">
          <w:rPr>
            <w:rStyle w:val="a8"/>
            <w:sz w:val="24"/>
            <w:szCs w:val="24"/>
            <w:shd w:val="clear" w:color="auto" w:fill="FFFFFF"/>
          </w:rPr>
          <w:t>https://biblio-online.ru/book/5BE0D083-D344-4AF0-B3E5-C4BEE5ECA6F4</w:t>
        </w:r>
      </w:hyperlink>
    </w:p>
    <w:p w:rsidR="00777B09" w:rsidRPr="00FD6A93" w:rsidRDefault="00C23628" w:rsidP="00705FB5">
      <w:pPr>
        <w:ind w:firstLine="709"/>
        <w:jc w:val="both"/>
        <w:rPr>
          <w:b/>
          <w:sz w:val="24"/>
          <w:szCs w:val="24"/>
        </w:rPr>
      </w:pPr>
      <w:r w:rsidRPr="00FD6A93">
        <w:rPr>
          <w:b/>
          <w:sz w:val="24"/>
          <w:szCs w:val="24"/>
        </w:rPr>
        <w:t>8</w:t>
      </w:r>
      <w:r w:rsidR="007F4B97" w:rsidRPr="00FD6A93">
        <w:rPr>
          <w:b/>
          <w:sz w:val="24"/>
          <w:szCs w:val="24"/>
        </w:rPr>
        <w:t>.</w:t>
      </w:r>
      <w:r w:rsidR="00777B09" w:rsidRPr="00FD6A93">
        <w:rPr>
          <w:b/>
          <w:sz w:val="24"/>
          <w:szCs w:val="24"/>
        </w:rPr>
        <w:t xml:space="preserve"> </w:t>
      </w:r>
      <w:r w:rsidR="007F4B97" w:rsidRPr="00FD6A93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FD6A93">
        <w:rPr>
          <w:b/>
          <w:sz w:val="24"/>
          <w:szCs w:val="24"/>
        </w:rPr>
        <w:t>р</w:t>
      </w:r>
      <w:r w:rsidR="007F4B97" w:rsidRPr="00FD6A93">
        <w:rPr>
          <w:b/>
          <w:sz w:val="24"/>
          <w:szCs w:val="24"/>
        </w:rPr>
        <w:t>нет», необходимых для освоения дисциплины</w:t>
      </w:r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FD6A9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D6A93">
        <w:rPr>
          <w:rFonts w:ascii="Times New Roman" w:hAnsi="Times New Roman"/>
          <w:sz w:val="24"/>
          <w:szCs w:val="24"/>
        </w:rPr>
        <w:t>Юрайт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lastRenderedPageBreak/>
        <w:t xml:space="preserve">Научная электронная библиотека </w:t>
      </w:r>
      <w:proofErr w:type="spellStart"/>
      <w:r w:rsidRPr="00FD6A93">
        <w:rPr>
          <w:rFonts w:ascii="Times New Roman" w:hAnsi="Times New Roman"/>
          <w:sz w:val="24"/>
          <w:szCs w:val="24"/>
        </w:rPr>
        <w:t>e-library.ru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D6A93">
        <w:rPr>
          <w:rFonts w:ascii="Times New Roman" w:hAnsi="Times New Roman"/>
          <w:sz w:val="24"/>
          <w:szCs w:val="24"/>
        </w:rPr>
        <w:t>Elsevier</w:t>
      </w:r>
      <w:proofErr w:type="spellEnd"/>
      <w:r w:rsidRPr="00FD6A9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A822FD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FD6A93">
        <w:rPr>
          <w:rFonts w:ascii="Times New Roman" w:hAnsi="Times New Roman"/>
          <w:sz w:val="24"/>
          <w:szCs w:val="24"/>
        </w:rPr>
        <w:t>е</w:t>
      </w:r>
      <w:r w:rsidRPr="00FD6A93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FD6A93" w:rsidRDefault="00777B09" w:rsidP="00D51F3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A9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FD6A93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FD6A93">
        <w:rPr>
          <w:sz w:val="24"/>
          <w:szCs w:val="24"/>
        </w:rPr>
        <w:t xml:space="preserve">Каждый обучающийся </w:t>
      </w:r>
      <w:r w:rsidR="00777B09" w:rsidRPr="00FD6A93">
        <w:rPr>
          <w:sz w:val="24"/>
          <w:szCs w:val="24"/>
        </w:rPr>
        <w:t>Омской гуманитарной академии</w:t>
      </w:r>
      <w:r w:rsidRPr="00FD6A93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 xml:space="preserve">информационно-образовательной среде </w:t>
      </w:r>
      <w:r w:rsidR="00777B09" w:rsidRPr="00FD6A93">
        <w:rPr>
          <w:sz w:val="24"/>
          <w:szCs w:val="24"/>
        </w:rPr>
        <w:t>Академии</w:t>
      </w:r>
      <w:r w:rsidRPr="00FD6A93">
        <w:rPr>
          <w:sz w:val="24"/>
          <w:szCs w:val="24"/>
        </w:rPr>
        <w:t>. Электронно-библиотечная система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(электронная би</w:t>
      </w:r>
      <w:r w:rsidRPr="00FD6A93">
        <w:rPr>
          <w:sz w:val="24"/>
          <w:szCs w:val="24"/>
        </w:rPr>
        <w:t>б</w:t>
      </w:r>
      <w:r w:rsidRPr="00FD6A9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FD6A93">
        <w:rPr>
          <w:sz w:val="24"/>
          <w:szCs w:val="24"/>
        </w:rPr>
        <w:t>ж</w:t>
      </w:r>
      <w:r w:rsidRPr="00FD6A93">
        <w:rPr>
          <w:sz w:val="24"/>
          <w:szCs w:val="24"/>
        </w:rPr>
        <w:t>ность доступа обучающегося из любой точки, в которой имеется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доступ к информацио</w:t>
      </w:r>
      <w:r w:rsidRPr="00FD6A93">
        <w:rPr>
          <w:sz w:val="24"/>
          <w:szCs w:val="24"/>
        </w:rPr>
        <w:t>н</w:t>
      </w:r>
      <w:r w:rsidRPr="00FD6A93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низации как на территории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 xml:space="preserve">организации, так и </w:t>
      </w:r>
      <w:proofErr w:type="gramStart"/>
      <w:r w:rsidRPr="00FD6A93">
        <w:rPr>
          <w:sz w:val="24"/>
          <w:szCs w:val="24"/>
        </w:rPr>
        <w:t>вне</w:t>
      </w:r>
      <w:proofErr w:type="gramEnd"/>
      <w:r w:rsidRPr="00FD6A93">
        <w:rPr>
          <w:sz w:val="24"/>
          <w:szCs w:val="24"/>
        </w:rPr>
        <w:t xml:space="preserve"> </w:t>
      </w:r>
      <w:proofErr w:type="gramStart"/>
      <w:r w:rsidRPr="00FD6A93">
        <w:rPr>
          <w:sz w:val="24"/>
          <w:szCs w:val="24"/>
        </w:rPr>
        <w:t>ее</w:t>
      </w:r>
      <w:proofErr w:type="gramEnd"/>
      <w:r w:rsidRPr="00FD6A93">
        <w:rPr>
          <w:sz w:val="24"/>
          <w:szCs w:val="24"/>
        </w:rPr>
        <w:t>.</w:t>
      </w:r>
    </w:p>
    <w:p w:rsidR="007F4B97" w:rsidRPr="00FD6A93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D6A93">
        <w:rPr>
          <w:sz w:val="24"/>
          <w:szCs w:val="24"/>
        </w:rPr>
        <w:t>Электронная информационно-образовательная среда</w:t>
      </w:r>
      <w:r w:rsidR="005C20F0" w:rsidRPr="00FD6A93">
        <w:rPr>
          <w:sz w:val="24"/>
          <w:szCs w:val="24"/>
        </w:rPr>
        <w:t xml:space="preserve"> </w:t>
      </w:r>
      <w:r w:rsidR="00777B09" w:rsidRPr="00FD6A93">
        <w:rPr>
          <w:sz w:val="24"/>
          <w:szCs w:val="24"/>
        </w:rPr>
        <w:t>Академии</w:t>
      </w:r>
      <w:r w:rsidRPr="00FD6A93">
        <w:rPr>
          <w:sz w:val="24"/>
          <w:szCs w:val="24"/>
        </w:rPr>
        <w:t xml:space="preserve"> обеспечивает: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до</w:t>
      </w:r>
      <w:r w:rsidRPr="00FD6A93">
        <w:rPr>
          <w:sz w:val="24"/>
          <w:szCs w:val="24"/>
        </w:rPr>
        <w:t>с</w:t>
      </w:r>
      <w:r w:rsidRPr="00FD6A93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указанным в рабочих программах;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фиксацию хода образовательного процесса, результатов промеж</w:t>
      </w:r>
      <w:r w:rsidRPr="00FD6A93">
        <w:rPr>
          <w:sz w:val="24"/>
          <w:szCs w:val="24"/>
        </w:rPr>
        <w:t>у</w:t>
      </w:r>
      <w:r w:rsidRPr="00FD6A93">
        <w:rPr>
          <w:sz w:val="24"/>
          <w:szCs w:val="24"/>
        </w:rPr>
        <w:t>точной аттестации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и результатов освоения основной образовательной программы;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пров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образовательных технологий;</w:t>
      </w:r>
      <w:proofErr w:type="gramEnd"/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 xml:space="preserve">формирование электронного </w:t>
      </w:r>
      <w:proofErr w:type="spellStart"/>
      <w:r w:rsidRPr="00FD6A93">
        <w:rPr>
          <w:sz w:val="24"/>
          <w:szCs w:val="24"/>
        </w:rPr>
        <w:t>портфолио</w:t>
      </w:r>
      <w:proofErr w:type="spellEnd"/>
      <w:r w:rsidRPr="00FD6A93">
        <w:rPr>
          <w:sz w:val="24"/>
          <w:szCs w:val="24"/>
        </w:rPr>
        <w:t xml:space="preserve"> обучающегося, в том числе сохран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ние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образовательного процесса;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взаимодействие между участниками образовательного пр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цесса, в том числе</w:t>
      </w:r>
      <w:r w:rsidRPr="00FD6A93">
        <w:rPr>
          <w:rFonts w:eastAsia="Calibri"/>
          <w:sz w:val="24"/>
          <w:szCs w:val="24"/>
        </w:rPr>
        <w:t xml:space="preserve"> </w:t>
      </w:r>
      <w:r w:rsidRPr="00FD6A9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FD6A93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FD6A93" w:rsidRDefault="00C23628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D6A93">
        <w:rPr>
          <w:rFonts w:eastAsia="Calibri"/>
          <w:b/>
          <w:sz w:val="24"/>
          <w:szCs w:val="24"/>
          <w:lang w:eastAsia="en-US"/>
        </w:rPr>
        <w:t>9</w:t>
      </w:r>
      <w:r w:rsidR="00EE165B" w:rsidRPr="00FD6A93">
        <w:rPr>
          <w:rFonts w:eastAsia="Calibri"/>
          <w:b/>
          <w:sz w:val="24"/>
          <w:szCs w:val="24"/>
          <w:lang w:eastAsia="en-US"/>
        </w:rPr>
        <w:t>.</w:t>
      </w:r>
      <w:r w:rsidR="009528CA" w:rsidRPr="00FD6A93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FD6A93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FD6A93">
        <w:rPr>
          <w:rFonts w:eastAsia="Calibri"/>
          <w:b/>
          <w:sz w:val="24"/>
          <w:szCs w:val="24"/>
          <w:lang w:eastAsia="en-US"/>
        </w:rPr>
        <w:t>обу</w:t>
      </w:r>
      <w:r w:rsidR="009528CA" w:rsidRPr="00FD6A93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FD6A93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Для того чтобы успешно о</w:t>
      </w:r>
      <w:r w:rsidR="004E4DB2" w:rsidRPr="00FD6A93">
        <w:rPr>
          <w:sz w:val="24"/>
          <w:szCs w:val="24"/>
        </w:rPr>
        <w:t xml:space="preserve">своить </w:t>
      </w:r>
      <w:r w:rsidRPr="00FD6A93">
        <w:rPr>
          <w:sz w:val="24"/>
          <w:szCs w:val="24"/>
        </w:rPr>
        <w:t>дисциплин</w:t>
      </w:r>
      <w:r w:rsidR="004E4DB2" w:rsidRPr="00FD6A93">
        <w:rPr>
          <w:sz w:val="24"/>
          <w:szCs w:val="24"/>
        </w:rPr>
        <w:t>у</w:t>
      </w:r>
      <w:r w:rsidRPr="00FD6A93">
        <w:rPr>
          <w:sz w:val="24"/>
          <w:szCs w:val="24"/>
        </w:rPr>
        <w:t xml:space="preserve"> </w:t>
      </w:r>
      <w:r w:rsidR="009528CA" w:rsidRPr="00FD6A93">
        <w:rPr>
          <w:b/>
          <w:bCs/>
          <w:sz w:val="24"/>
          <w:szCs w:val="24"/>
        </w:rPr>
        <w:t>«</w:t>
      </w:r>
      <w:r w:rsidR="00696D84" w:rsidRPr="00FD6A93">
        <w:rPr>
          <w:b/>
          <w:bCs/>
          <w:sz w:val="24"/>
          <w:szCs w:val="24"/>
        </w:rPr>
        <w:t>Рекламная деятельность</w:t>
      </w:r>
      <w:r w:rsidR="009528CA" w:rsidRPr="00FD6A93">
        <w:rPr>
          <w:b/>
          <w:bCs/>
          <w:sz w:val="24"/>
          <w:szCs w:val="24"/>
        </w:rPr>
        <w:t>»</w:t>
      </w:r>
      <w:r w:rsidRPr="00FD6A93">
        <w:rPr>
          <w:bCs/>
          <w:sz w:val="24"/>
          <w:szCs w:val="24"/>
        </w:rPr>
        <w:t xml:space="preserve"> </w:t>
      </w:r>
      <w:r w:rsidRPr="00FD6A93">
        <w:rPr>
          <w:sz w:val="24"/>
          <w:szCs w:val="24"/>
        </w:rPr>
        <w:t>об</w:t>
      </w:r>
      <w:r w:rsidRPr="00FD6A93">
        <w:rPr>
          <w:sz w:val="24"/>
          <w:szCs w:val="24"/>
        </w:rPr>
        <w:t>у</w:t>
      </w:r>
      <w:r w:rsidRPr="00FD6A93">
        <w:rPr>
          <w:sz w:val="24"/>
          <w:szCs w:val="24"/>
        </w:rPr>
        <w:t xml:space="preserve">чающиеся должны выполнить следующие </w:t>
      </w:r>
      <w:r w:rsidR="004E4DB2" w:rsidRPr="00FD6A93">
        <w:rPr>
          <w:sz w:val="24"/>
          <w:szCs w:val="24"/>
        </w:rPr>
        <w:t xml:space="preserve">методические </w:t>
      </w:r>
      <w:r w:rsidRPr="00FD6A93">
        <w:rPr>
          <w:sz w:val="24"/>
          <w:szCs w:val="24"/>
        </w:rPr>
        <w:t>указания</w:t>
      </w:r>
      <w:r w:rsidR="004E4DB2" w:rsidRPr="00FD6A93">
        <w:rPr>
          <w:sz w:val="24"/>
          <w:szCs w:val="24"/>
        </w:rPr>
        <w:t>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Методические указания для </w:t>
      </w:r>
      <w:proofErr w:type="gramStart"/>
      <w:r w:rsidRPr="00FD6A93">
        <w:rPr>
          <w:sz w:val="24"/>
          <w:szCs w:val="24"/>
        </w:rPr>
        <w:t>обучающихся</w:t>
      </w:r>
      <w:proofErr w:type="gramEnd"/>
      <w:r w:rsidRPr="00FD6A93">
        <w:rPr>
          <w:sz w:val="24"/>
          <w:szCs w:val="24"/>
        </w:rPr>
        <w:t xml:space="preserve"> по освоению дисциплины для подгото</w:t>
      </w:r>
      <w:r w:rsidRPr="00FD6A93">
        <w:rPr>
          <w:sz w:val="24"/>
          <w:szCs w:val="24"/>
        </w:rPr>
        <w:t>в</w:t>
      </w:r>
      <w:r w:rsidRPr="00FD6A93">
        <w:rPr>
          <w:sz w:val="24"/>
          <w:szCs w:val="24"/>
        </w:rPr>
        <w:t xml:space="preserve">ки к занятиям </w:t>
      </w:r>
      <w:r w:rsidRPr="00FD6A93">
        <w:rPr>
          <w:b/>
          <w:sz w:val="24"/>
          <w:szCs w:val="24"/>
        </w:rPr>
        <w:t>лекционного типа</w:t>
      </w:r>
      <w:r w:rsidRPr="00FD6A93">
        <w:rPr>
          <w:sz w:val="24"/>
          <w:szCs w:val="24"/>
        </w:rPr>
        <w:t>: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FD6A93">
        <w:rPr>
          <w:sz w:val="24"/>
          <w:szCs w:val="24"/>
        </w:rPr>
        <w:t>т</w:t>
      </w:r>
      <w:r w:rsidRPr="00FD6A93">
        <w:rPr>
          <w:sz w:val="24"/>
          <w:szCs w:val="24"/>
        </w:rPr>
        <w:t xml:space="preserve">ствующие записи из литературы, рекомендованной преподавателем и предусмотренной </w:t>
      </w:r>
      <w:r w:rsidRPr="00FD6A93">
        <w:rPr>
          <w:sz w:val="24"/>
          <w:szCs w:val="24"/>
        </w:rPr>
        <w:lastRenderedPageBreak/>
        <w:t>учебной программой.</w:t>
      </w:r>
    </w:p>
    <w:p w:rsidR="007F4B97" w:rsidRPr="00FD6A93" w:rsidRDefault="007F4B97" w:rsidP="00A76E53">
      <w:pPr>
        <w:ind w:firstLine="709"/>
        <w:jc w:val="both"/>
        <w:rPr>
          <w:b/>
          <w:sz w:val="24"/>
          <w:szCs w:val="24"/>
        </w:rPr>
      </w:pPr>
      <w:r w:rsidRPr="00FD6A93">
        <w:rPr>
          <w:sz w:val="24"/>
          <w:szCs w:val="24"/>
        </w:rPr>
        <w:t xml:space="preserve"> Методические указания для </w:t>
      </w:r>
      <w:proofErr w:type="gramStart"/>
      <w:r w:rsidRPr="00FD6A93">
        <w:rPr>
          <w:sz w:val="24"/>
          <w:szCs w:val="24"/>
        </w:rPr>
        <w:t>обучающихся</w:t>
      </w:r>
      <w:proofErr w:type="gramEnd"/>
      <w:r w:rsidRPr="00FD6A93">
        <w:rPr>
          <w:sz w:val="24"/>
          <w:szCs w:val="24"/>
        </w:rPr>
        <w:t xml:space="preserve"> по освоению дисциплины для подгото</w:t>
      </w:r>
      <w:r w:rsidRPr="00FD6A93">
        <w:rPr>
          <w:sz w:val="24"/>
          <w:szCs w:val="24"/>
        </w:rPr>
        <w:t>в</w:t>
      </w:r>
      <w:r w:rsidRPr="00FD6A93">
        <w:rPr>
          <w:sz w:val="24"/>
          <w:szCs w:val="24"/>
        </w:rPr>
        <w:t xml:space="preserve">ки к занятиям </w:t>
      </w:r>
      <w:r w:rsidRPr="00FD6A93">
        <w:rPr>
          <w:b/>
          <w:sz w:val="24"/>
          <w:szCs w:val="24"/>
        </w:rPr>
        <w:t xml:space="preserve">семинарского типа: 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FD6A93">
        <w:rPr>
          <w:sz w:val="24"/>
          <w:szCs w:val="24"/>
        </w:rPr>
        <w:t>организацио</w:t>
      </w:r>
      <w:r w:rsidRPr="00FD6A93">
        <w:rPr>
          <w:sz w:val="24"/>
          <w:szCs w:val="24"/>
        </w:rPr>
        <w:t>н</w:t>
      </w:r>
      <w:r w:rsidRPr="00FD6A93">
        <w:rPr>
          <w:sz w:val="24"/>
          <w:szCs w:val="24"/>
        </w:rPr>
        <w:t>ный</w:t>
      </w:r>
      <w:proofErr w:type="gramEnd"/>
      <w:r w:rsidRPr="00FD6A93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FD6A93">
        <w:rPr>
          <w:sz w:val="24"/>
          <w:szCs w:val="24"/>
        </w:rPr>
        <w:t>я</w:t>
      </w:r>
      <w:r w:rsidRPr="00FD6A93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FD6A93">
        <w:rPr>
          <w:sz w:val="24"/>
          <w:szCs w:val="24"/>
        </w:rPr>
        <w:t>н</w:t>
      </w:r>
      <w:r w:rsidRPr="00FD6A93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FD6A93">
        <w:rPr>
          <w:sz w:val="24"/>
          <w:szCs w:val="24"/>
        </w:rPr>
        <w:t>в</w:t>
      </w:r>
      <w:r w:rsidRPr="00FD6A93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FD6A93">
        <w:rPr>
          <w:sz w:val="24"/>
          <w:szCs w:val="24"/>
        </w:rPr>
        <w:t>т</w:t>
      </w:r>
      <w:r w:rsidRPr="00FD6A93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FD6A93">
        <w:rPr>
          <w:sz w:val="24"/>
          <w:szCs w:val="24"/>
        </w:rPr>
        <w:t>т</w:t>
      </w:r>
      <w:r w:rsidRPr="00FD6A93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FD6A93">
        <w:rPr>
          <w:sz w:val="24"/>
          <w:szCs w:val="24"/>
        </w:rPr>
        <w:t>б</w:t>
      </w:r>
      <w:r w:rsidRPr="00FD6A93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FD6A93" w:rsidRDefault="007F4B97" w:rsidP="00A76E53">
      <w:pPr>
        <w:ind w:firstLine="709"/>
        <w:jc w:val="both"/>
        <w:rPr>
          <w:b/>
          <w:sz w:val="24"/>
          <w:szCs w:val="24"/>
        </w:rPr>
      </w:pPr>
      <w:r w:rsidRPr="00FD6A93">
        <w:rPr>
          <w:sz w:val="24"/>
          <w:szCs w:val="24"/>
        </w:rPr>
        <w:t xml:space="preserve">Методические указания для </w:t>
      </w:r>
      <w:proofErr w:type="gramStart"/>
      <w:r w:rsidRPr="00FD6A93">
        <w:rPr>
          <w:sz w:val="24"/>
          <w:szCs w:val="24"/>
        </w:rPr>
        <w:t>обучающихся</w:t>
      </w:r>
      <w:proofErr w:type="gramEnd"/>
      <w:r w:rsidRPr="00FD6A93">
        <w:rPr>
          <w:sz w:val="24"/>
          <w:szCs w:val="24"/>
        </w:rPr>
        <w:t xml:space="preserve"> по освоению дисциплины для </w:t>
      </w:r>
      <w:r w:rsidRPr="00FD6A93">
        <w:rPr>
          <w:b/>
          <w:sz w:val="24"/>
          <w:szCs w:val="24"/>
        </w:rPr>
        <w:t>самосто</w:t>
      </w:r>
      <w:r w:rsidRPr="00FD6A93">
        <w:rPr>
          <w:b/>
          <w:sz w:val="24"/>
          <w:szCs w:val="24"/>
        </w:rPr>
        <w:t>я</w:t>
      </w:r>
      <w:r w:rsidRPr="00FD6A93">
        <w:rPr>
          <w:b/>
          <w:sz w:val="24"/>
          <w:szCs w:val="24"/>
        </w:rPr>
        <w:t>тельной работы: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FD6A93">
        <w:rPr>
          <w:sz w:val="24"/>
          <w:szCs w:val="24"/>
        </w:rPr>
        <w:t>б</w:t>
      </w:r>
      <w:r w:rsidRPr="00FD6A93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FD6A93">
        <w:rPr>
          <w:sz w:val="24"/>
          <w:szCs w:val="24"/>
        </w:rPr>
        <w:t>Самостоятел</w:t>
      </w:r>
      <w:r w:rsidRPr="00FD6A93">
        <w:rPr>
          <w:sz w:val="24"/>
          <w:szCs w:val="24"/>
        </w:rPr>
        <w:t>ь</w:t>
      </w:r>
      <w:r w:rsidRPr="00FD6A93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FD6A93">
        <w:rPr>
          <w:sz w:val="24"/>
          <w:szCs w:val="24"/>
        </w:rPr>
        <w:t xml:space="preserve"> − </w:t>
      </w:r>
      <w:proofErr w:type="gramStart"/>
      <w:r w:rsidRPr="00FD6A93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FD6A93">
        <w:rPr>
          <w:sz w:val="24"/>
          <w:szCs w:val="24"/>
        </w:rPr>
        <w:t>д</w:t>
      </w:r>
      <w:r w:rsidRPr="00FD6A93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lastRenderedPageBreak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 xml:space="preserve">матичный, гипотетический </w:t>
      </w:r>
      <w:proofErr w:type="gramStart"/>
      <w:r w:rsidRPr="00FD6A93">
        <w:rPr>
          <w:sz w:val="24"/>
          <w:szCs w:val="24"/>
        </w:rPr>
        <w:t>характер</w:t>
      </w:r>
      <w:proofErr w:type="gramEnd"/>
      <w:r w:rsidRPr="00FD6A93">
        <w:rPr>
          <w:sz w:val="24"/>
          <w:szCs w:val="24"/>
        </w:rPr>
        <w:t xml:space="preserve"> и уловить скрытые вопросы.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FD6A93">
        <w:rPr>
          <w:sz w:val="24"/>
          <w:szCs w:val="24"/>
        </w:rPr>
        <w:t>ч</w:t>
      </w:r>
      <w:r w:rsidRPr="00FD6A93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большей убедительности той или иной позиции.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Следующим этапом работы</w:t>
      </w:r>
      <w:r w:rsidRPr="00FD6A93">
        <w:rPr>
          <w:b/>
          <w:bCs/>
          <w:sz w:val="24"/>
          <w:szCs w:val="24"/>
        </w:rPr>
        <w:t xml:space="preserve"> </w:t>
      </w:r>
      <w:r w:rsidRPr="00FD6A93">
        <w:rPr>
          <w:sz w:val="24"/>
          <w:szCs w:val="24"/>
        </w:rPr>
        <w:t>с литературными источниками является создание ко</w:t>
      </w:r>
      <w:r w:rsidRPr="00FD6A93">
        <w:rPr>
          <w:sz w:val="24"/>
          <w:szCs w:val="24"/>
        </w:rPr>
        <w:t>н</w:t>
      </w:r>
      <w:r w:rsidRPr="00FD6A93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FD6A93">
        <w:rPr>
          <w:sz w:val="24"/>
          <w:szCs w:val="24"/>
        </w:rPr>
        <w:t>ь</w:t>
      </w:r>
      <w:r w:rsidRPr="00FD6A93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FD6A93">
        <w:rPr>
          <w:rFonts w:eastAsia="Calibri"/>
          <w:sz w:val="24"/>
          <w:szCs w:val="24"/>
          <w:lang w:eastAsia="en-US"/>
        </w:rPr>
        <w:t>о</w:t>
      </w:r>
      <w:r w:rsidRPr="00FD6A93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FD6A93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FD6A93">
        <w:rPr>
          <w:rFonts w:eastAsia="Calibri"/>
          <w:sz w:val="24"/>
          <w:szCs w:val="24"/>
          <w:lang w:eastAsia="en-US"/>
        </w:rPr>
        <w:t xml:space="preserve"> и прочита</w:t>
      </w:r>
      <w:r w:rsidRPr="00FD6A93">
        <w:rPr>
          <w:rFonts w:eastAsia="Calibri"/>
          <w:sz w:val="24"/>
          <w:szCs w:val="24"/>
          <w:lang w:eastAsia="en-US"/>
        </w:rPr>
        <w:t>н</w:t>
      </w:r>
      <w:r w:rsidRPr="00FD6A93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FD6A93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FD6A93">
        <w:rPr>
          <w:rFonts w:eastAsia="Calibri"/>
          <w:sz w:val="24"/>
          <w:szCs w:val="24"/>
          <w:lang w:eastAsia="en-US"/>
        </w:rPr>
        <w:t>т</w:t>
      </w:r>
      <w:r w:rsidRPr="00FD6A93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FD6A93" w:rsidRDefault="007F4B97" w:rsidP="00D51F3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A93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FD6A93">
        <w:rPr>
          <w:rFonts w:eastAsia="Calibri"/>
          <w:sz w:val="24"/>
          <w:szCs w:val="24"/>
          <w:lang w:eastAsia="en-US"/>
        </w:rPr>
        <w:t>е</w:t>
      </w:r>
      <w:r w:rsidRPr="00FD6A93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b/>
          <w:bCs/>
          <w:sz w:val="24"/>
          <w:szCs w:val="24"/>
        </w:rPr>
        <w:t>Подготовка к промежуточной аттестации</w:t>
      </w:r>
      <w:r w:rsidRPr="00FD6A93">
        <w:rPr>
          <w:bCs/>
          <w:sz w:val="24"/>
          <w:szCs w:val="24"/>
        </w:rPr>
        <w:t>: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FD6A93">
        <w:rPr>
          <w:sz w:val="24"/>
          <w:szCs w:val="24"/>
        </w:rPr>
        <w:t>о</w:t>
      </w:r>
      <w:r w:rsidRPr="00FD6A93">
        <w:rPr>
          <w:sz w:val="24"/>
          <w:szCs w:val="24"/>
        </w:rPr>
        <w:t>дятся сведения, необходимые для ответа на них;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- внимательно прочитать рекомендованную литературу;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FD6A93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FD6A93" w:rsidRDefault="00C23628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D6A93">
        <w:rPr>
          <w:rFonts w:eastAsia="Calibri"/>
          <w:b/>
          <w:sz w:val="24"/>
          <w:szCs w:val="24"/>
          <w:lang w:eastAsia="en-US"/>
        </w:rPr>
        <w:lastRenderedPageBreak/>
        <w:t>10</w:t>
      </w:r>
      <w:r w:rsidR="000875BF" w:rsidRPr="00FD6A93">
        <w:rPr>
          <w:rFonts w:eastAsia="Calibri"/>
          <w:b/>
          <w:sz w:val="24"/>
          <w:szCs w:val="24"/>
          <w:lang w:eastAsia="en-US"/>
        </w:rPr>
        <w:t>.</w:t>
      </w:r>
      <w:r w:rsidR="009528CA" w:rsidRPr="00FD6A93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FD6A93">
        <w:rPr>
          <w:rFonts w:eastAsia="Calibri"/>
          <w:b/>
          <w:sz w:val="24"/>
          <w:szCs w:val="24"/>
          <w:lang w:eastAsia="en-US"/>
        </w:rPr>
        <w:t>е</w:t>
      </w:r>
      <w:r w:rsidR="009528CA" w:rsidRPr="00FD6A93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FD6A93">
        <w:rPr>
          <w:sz w:val="24"/>
          <w:szCs w:val="24"/>
        </w:rPr>
        <w:t>Microsoft</w:t>
      </w:r>
      <w:proofErr w:type="spellEnd"/>
      <w:r w:rsidRPr="00FD6A93">
        <w:rPr>
          <w:sz w:val="24"/>
          <w:szCs w:val="24"/>
        </w:rPr>
        <w:t xml:space="preserve"> </w:t>
      </w:r>
      <w:proofErr w:type="spellStart"/>
      <w:r w:rsidRPr="00FD6A93">
        <w:rPr>
          <w:sz w:val="24"/>
          <w:szCs w:val="24"/>
        </w:rPr>
        <w:t>Power</w:t>
      </w:r>
      <w:proofErr w:type="spellEnd"/>
      <w:r w:rsidRPr="00FD6A93">
        <w:rPr>
          <w:sz w:val="24"/>
          <w:szCs w:val="24"/>
        </w:rPr>
        <w:t xml:space="preserve"> </w:t>
      </w:r>
      <w:proofErr w:type="spellStart"/>
      <w:r w:rsidRPr="00FD6A93">
        <w:rPr>
          <w:sz w:val="24"/>
          <w:szCs w:val="24"/>
        </w:rPr>
        <w:t>Point</w:t>
      </w:r>
      <w:proofErr w:type="spellEnd"/>
      <w:r w:rsidRPr="00FD6A93">
        <w:rPr>
          <w:sz w:val="24"/>
          <w:szCs w:val="24"/>
        </w:rPr>
        <w:t>, видеоматериалов, слайдов.</w:t>
      </w:r>
    </w:p>
    <w:p w:rsidR="00A275E4" w:rsidRPr="00FD6A93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FD6A93">
        <w:rPr>
          <w:sz w:val="24"/>
          <w:szCs w:val="24"/>
        </w:rPr>
        <w:t xml:space="preserve"> </w:t>
      </w:r>
      <w:r w:rsidRPr="00FD6A93">
        <w:rPr>
          <w:sz w:val="24"/>
          <w:szCs w:val="24"/>
        </w:rPr>
        <w:t>самостоятельной работы.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FD6A93">
        <w:rPr>
          <w:sz w:val="24"/>
          <w:szCs w:val="24"/>
        </w:rPr>
        <w:t>Moodle</w:t>
      </w:r>
      <w:proofErr w:type="spellEnd"/>
      <w:r w:rsidRPr="00FD6A93">
        <w:rPr>
          <w:sz w:val="24"/>
          <w:szCs w:val="24"/>
        </w:rPr>
        <w:t>, обеспечивает: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FD6A93">
        <w:rPr>
          <w:sz w:val="24"/>
          <w:szCs w:val="24"/>
        </w:rPr>
        <w:t>к</w:t>
      </w:r>
      <w:r w:rsidRPr="00FD6A93">
        <w:rPr>
          <w:sz w:val="24"/>
          <w:szCs w:val="24"/>
        </w:rPr>
        <w:t>тик, к изданиям эл</w:t>
      </w:r>
      <w:r w:rsidR="0096530E" w:rsidRPr="00FD6A93">
        <w:rPr>
          <w:sz w:val="24"/>
          <w:szCs w:val="24"/>
        </w:rPr>
        <w:t>ектронных библиотечных систем (</w:t>
      </w:r>
      <w:r w:rsidRPr="00FD6A93">
        <w:rPr>
          <w:sz w:val="24"/>
          <w:szCs w:val="24"/>
        </w:rPr>
        <w:t xml:space="preserve">ЭБС </w:t>
      </w:r>
      <w:proofErr w:type="spellStart"/>
      <w:r w:rsidRPr="00FD6A93">
        <w:rPr>
          <w:sz w:val="24"/>
          <w:szCs w:val="24"/>
        </w:rPr>
        <w:t>IPRBooks</w:t>
      </w:r>
      <w:proofErr w:type="spellEnd"/>
      <w:r w:rsidR="00951F6B" w:rsidRPr="00FD6A93">
        <w:rPr>
          <w:sz w:val="24"/>
          <w:szCs w:val="24"/>
        </w:rPr>
        <w:t xml:space="preserve">, ЭБС </w:t>
      </w:r>
      <w:proofErr w:type="spellStart"/>
      <w:r w:rsidR="00951F6B" w:rsidRPr="00FD6A93">
        <w:rPr>
          <w:sz w:val="24"/>
          <w:szCs w:val="24"/>
        </w:rPr>
        <w:t>Юрайт</w:t>
      </w:r>
      <w:proofErr w:type="spellEnd"/>
      <w:r w:rsidRPr="00FD6A93">
        <w:rPr>
          <w:sz w:val="24"/>
          <w:szCs w:val="24"/>
        </w:rPr>
        <w:t>) и эле</w:t>
      </w:r>
      <w:r w:rsidRPr="00FD6A93">
        <w:rPr>
          <w:sz w:val="24"/>
          <w:szCs w:val="24"/>
        </w:rPr>
        <w:t>к</w:t>
      </w:r>
      <w:r w:rsidRPr="00FD6A93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FD6A93">
        <w:rPr>
          <w:sz w:val="24"/>
          <w:szCs w:val="24"/>
        </w:rPr>
        <w:t>т</w:t>
      </w:r>
      <w:r w:rsidRPr="00FD6A93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FD6A93">
        <w:rPr>
          <w:sz w:val="24"/>
          <w:szCs w:val="24"/>
        </w:rPr>
        <w:t>бакалавриата</w:t>
      </w:r>
      <w:proofErr w:type="spellEnd"/>
      <w:r w:rsidRPr="00FD6A93">
        <w:rPr>
          <w:sz w:val="24"/>
          <w:szCs w:val="24"/>
        </w:rPr>
        <w:t>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FD6A93">
        <w:rPr>
          <w:sz w:val="24"/>
          <w:szCs w:val="24"/>
        </w:rPr>
        <w:t>н</w:t>
      </w:r>
      <w:r w:rsidRPr="00FD6A93">
        <w:rPr>
          <w:sz w:val="24"/>
          <w:szCs w:val="24"/>
        </w:rPr>
        <w:t>ных образовательных технологий;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FD6A93">
        <w:rPr>
          <w:sz w:val="24"/>
          <w:szCs w:val="24"/>
        </w:rPr>
        <w:t>портфолио</w:t>
      </w:r>
      <w:proofErr w:type="spellEnd"/>
      <w:r w:rsidRPr="00FD6A93">
        <w:rPr>
          <w:sz w:val="24"/>
          <w:szCs w:val="24"/>
        </w:rPr>
        <w:t xml:space="preserve"> обучающегося, в том числе сохр</w:t>
      </w:r>
      <w:r w:rsidRPr="00FD6A93">
        <w:rPr>
          <w:sz w:val="24"/>
          <w:szCs w:val="24"/>
        </w:rPr>
        <w:t>а</w:t>
      </w:r>
      <w:r w:rsidRPr="00FD6A93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FD6A93">
        <w:rPr>
          <w:sz w:val="24"/>
          <w:szCs w:val="24"/>
        </w:rPr>
        <w:t>и</w:t>
      </w:r>
      <w:r w:rsidRPr="00FD6A93">
        <w:rPr>
          <w:sz w:val="24"/>
          <w:szCs w:val="24"/>
        </w:rPr>
        <w:t>ков образовательного процесса;</w:t>
      </w:r>
    </w:p>
    <w:p w:rsidR="00CF2B2F" w:rsidRPr="00FD6A93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FD6A93">
        <w:rPr>
          <w:sz w:val="24"/>
          <w:szCs w:val="24"/>
        </w:rPr>
        <w:t>заимодействие посредством сети «Интернет».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FD6A93">
        <w:rPr>
          <w:sz w:val="24"/>
          <w:szCs w:val="24"/>
        </w:rPr>
        <w:t>е</w:t>
      </w:r>
      <w:r w:rsidRPr="00FD6A93">
        <w:rPr>
          <w:sz w:val="24"/>
          <w:szCs w:val="24"/>
        </w:rPr>
        <w:t>дующие информационные технологии: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FD6A93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компьютерное тестирование;</w:t>
      </w:r>
    </w:p>
    <w:p w:rsidR="00CF2B2F" w:rsidRPr="00FD6A93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 xml:space="preserve">демонстрация </w:t>
      </w:r>
      <w:proofErr w:type="spellStart"/>
      <w:r w:rsidRPr="00FD6A93">
        <w:rPr>
          <w:sz w:val="24"/>
          <w:szCs w:val="24"/>
        </w:rPr>
        <w:t>мультимедийных</w:t>
      </w:r>
      <w:proofErr w:type="spellEnd"/>
      <w:r w:rsidRPr="00FD6A93">
        <w:rPr>
          <w:sz w:val="24"/>
          <w:szCs w:val="24"/>
        </w:rPr>
        <w:t xml:space="preserve"> материалов.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ПЕРЕЧЕНЬ ПРОГРАММНОГО ОБЕСПЕЧЕНИЯ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</w:r>
      <w:r w:rsidRPr="00FD6A93">
        <w:rPr>
          <w:sz w:val="24"/>
          <w:szCs w:val="24"/>
          <w:lang w:val="en-US"/>
        </w:rPr>
        <w:t>Microsoft</w:t>
      </w:r>
      <w:r w:rsidRPr="00FD6A93">
        <w:rPr>
          <w:sz w:val="24"/>
          <w:szCs w:val="24"/>
        </w:rPr>
        <w:t xml:space="preserve"> </w:t>
      </w:r>
      <w:r w:rsidRPr="00FD6A93">
        <w:rPr>
          <w:sz w:val="24"/>
          <w:szCs w:val="24"/>
          <w:lang w:val="en-US"/>
        </w:rPr>
        <w:t>Windows</w:t>
      </w:r>
      <w:r w:rsidRPr="00FD6A93">
        <w:rPr>
          <w:sz w:val="24"/>
          <w:szCs w:val="24"/>
        </w:rPr>
        <w:t xml:space="preserve"> 10 </w:t>
      </w:r>
      <w:r w:rsidRPr="00FD6A93">
        <w:rPr>
          <w:sz w:val="24"/>
          <w:szCs w:val="24"/>
          <w:lang w:val="en-US"/>
        </w:rPr>
        <w:t>Professional</w:t>
      </w:r>
      <w:r w:rsidRPr="00FD6A93">
        <w:rPr>
          <w:sz w:val="24"/>
          <w:szCs w:val="24"/>
        </w:rPr>
        <w:t xml:space="preserve"> 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D6A93">
        <w:rPr>
          <w:sz w:val="24"/>
          <w:szCs w:val="24"/>
          <w:lang w:val="en-US"/>
        </w:rPr>
        <w:t>•</w:t>
      </w:r>
      <w:r w:rsidRPr="00FD6A93">
        <w:rPr>
          <w:sz w:val="24"/>
          <w:szCs w:val="24"/>
          <w:lang w:val="en-US"/>
        </w:rPr>
        <w:tab/>
        <w:t xml:space="preserve">Microsoft Windows XP Professional SP3 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D6A93">
        <w:rPr>
          <w:sz w:val="24"/>
          <w:szCs w:val="24"/>
          <w:lang w:val="en-US"/>
        </w:rPr>
        <w:t>•</w:t>
      </w:r>
      <w:r w:rsidRPr="00FD6A93">
        <w:rPr>
          <w:sz w:val="24"/>
          <w:szCs w:val="24"/>
          <w:lang w:val="en-US"/>
        </w:rPr>
        <w:tab/>
        <w:t xml:space="preserve">Microsoft Office Professional 2007 Russian 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</w:r>
      <w:proofErr w:type="gramStart"/>
      <w:r w:rsidRPr="00FD6A93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FD6A93">
        <w:rPr>
          <w:bCs/>
          <w:sz w:val="24"/>
          <w:szCs w:val="24"/>
        </w:rPr>
        <w:t>вободно</w:t>
      </w:r>
      <w:proofErr w:type="spellEnd"/>
      <w:r w:rsidRPr="00FD6A93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FD6A93">
        <w:rPr>
          <w:bCs/>
          <w:sz w:val="24"/>
          <w:szCs w:val="24"/>
        </w:rPr>
        <w:t>LibreOffice</w:t>
      </w:r>
      <w:proofErr w:type="spellEnd"/>
      <w:r w:rsidRPr="00FD6A93">
        <w:rPr>
          <w:bCs/>
          <w:sz w:val="24"/>
          <w:szCs w:val="24"/>
        </w:rPr>
        <w:t xml:space="preserve"> 6.0.3.2 </w:t>
      </w:r>
      <w:proofErr w:type="spellStart"/>
      <w:r w:rsidRPr="00FD6A93">
        <w:rPr>
          <w:bCs/>
          <w:sz w:val="24"/>
          <w:szCs w:val="24"/>
        </w:rPr>
        <w:t>Stable</w:t>
      </w:r>
      <w:proofErr w:type="spellEnd"/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  <w:t>Антивирус Касперского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6A93">
        <w:rPr>
          <w:sz w:val="24"/>
          <w:szCs w:val="24"/>
        </w:rPr>
        <w:t>•</w:t>
      </w:r>
      <w:r w:rsidRPr="00FD6A93">
        <w:rPr>
          <w:sz w:val="24"/>
          <w:szCs w:val="24"/>
        </w:rPr>
        <w:tab/>
      </w:r>
      <w:proofErr w:type="spellStart"/>
      <w:proofErr w:type="gramStart"/>
      <w:r w:rsidRPr="00FD6A93">
        <w:rPr>
          <w:sz w:val="24"/>
          <w:szCs w:val="24"/>
        </w:rPr>
        <w:t>C</w:t>
      </w:r>
      <w:proofErr w:type="gramEnd"/>
      <w:r w:rsidRPr="00FD6A93">
        <w:rPr>
          <w:sz w:val="24"/>
          <w:szCs w:val="24"/>
        </w:rPr>
        <w:t>истема</w:t>
      </w:r>
      <w:proofErr w:type="spellEnd"/>
      <w:r w:rsidRPr="00FD6A93">
        <w:rPr>
          <w:sz w:val="24"/>
          <w:szCs w:val="24"/>
        </w:rPr>
        <w:t xml:space="preserve"> управления курсами LMS Русский </w:t>
      </w:r>
      <w:proofErr w:type="spellStart"/>
      <w:r w:rsidRPr="00FD6A93">
        <w:rPr>
          <w:sz w:val="24"/>
          <w:szCs w:val="24"/>
        </w:rPr>
        <w:t>Moodle</w:t>
      </w:r>
      <w:proofErr w:type="spellEnd"/>
      <w:r w:rsidRPr="00FD6A93">
        <w:rPr>
          <w:sz w:val="24"/>
          <w:szCs w:val="24"/>
        </w:rPr>
        <w:t xml:space="preserve"> 3KL</w:t>
      </w:r>
    </w:p>
    <w:p w:rsidR="00C23628" w:rsidRPr="00FD6A93" w:rsidRDefault="00C23628" w:rsidP="00C2362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60183E" w:rsidRDefault="0060183E" w:rsidP="0060183E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60183E" w:rsidRDefault="0060183E" w:rsidP="0060183E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0183E" w:rsidRDefault="0060183E" w:rsidP="0060183E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6D7DD0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60183E" w:rsidRDefault="0060183E" w:rsidP="0060183E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6D7DD0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183E" w:rsidRDefault="0060183E" w:rsidP="0060183E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6D7DD0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183E" w:rsidRDefault="0060183E" w:rsidP="0060183E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6D7DD0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183E" w:rsidRDefault="0060183E" w:rsidP="0060183E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A822FD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60183E" w:rsidRDefault="0060183E" w:rsidP="0060183E">
      <w:pPr>
        <w:jc w:val="both"/>
        <w:rPr>
          <w:b/>
          <w:sz w:val="24"/>
          <w:szCs w:val="24"/>
        </w:rPr>
      </w:pPr>
    </w:p>
    <w:p w:rsidR="0060183E" w:rsidRDefault="0060183E" w:rsidP="006018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>; 1С: Предпр.8 - комплект для обучения в высших и средних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820E10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</w:t>
      </w:r>
      <w:r>
        <w:rPr>
          <w:sz w:val="24"/>
          <w:szCs w:val="24"/>
          <w:shd w:val="clear" w:color="auto" w:fill="F9F9F9"/>
          <w:lang w:val="en-US"/>
        </w:rPr>
        <w:t>s</w:t>
      </w:r>
      <w:r>
        <w:rPr>
          <w:sz w:val="24"/>
          <w:szCs w:val="24"/>
          <w:shd w:val="clear" w:color="auto" w:fill="F9F9F9"/>
          <w:lang w:val="en-US"/>
        </w:rPr>
        <w:t>persky</w:t>
      </w:r>
      <w:proofErr w:type="spellEnd"/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822FD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</w:t>
      </w:r>
      <w:r>
        <w:rPr>
          <w:sz w:val="24"/>
          <w:szCs w:val="24"/>
        </w:rPr>
        <w:lastRenderedPageBreak/>
        <w:t xml:space="preserve">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822FD">
          <w:rPr>
            <w:rStyle w:val="a8"/>
            <w:sz w:val="24"/>
            <w:szCs w:val="24"/>
            <w:lang w:val="en-US"/>
          </w:rPr>
          <w:t>www</w:t>
        </w:r>
        <w:r w:rsidR="00A822FD" w:rsidRPr="00E749CF">
          <w:rPr>
            <w:rStyle w:val="a8"/>
            <w:sz w:val="24"/>
            <w:szCs w:val="24"/>
          </w:rPr>
          <w:t>.</w:t>
        </w:r>
        <w:proofErr w:type="spellStart"/>
        <w:r w:rsidR="00A822FD">
          <w:rPr>
            <w:rStyle w:val="a8"/>
            <w:sz w:val="24"/>
            <w:szCs w:val="24"/>
            <w:lang w:val="en-US"/>
          </w:rPr>
          <w:t>biblio</w:t>
        </w:r>
        <w:proofErr w:type="spellEnd"/>
        <w:r w:rsidR="00A822FD" w:rsidRPr="00E749CF">
          <w:rPr>
            <w:rStyle w:val="a8"/>
            <w:sz w:val="24"/>
            <w:szCs w:val="24"/>
          </w:rPr>
          <w:t>-</w:t>
        </w:r>
        <w:r w:rsidR="00A822FD">
          <w:rPr>
            <w:rStyle w:val="a8"/>
            <w:sz w:val="24"/>
            <w:szCs w:val="24"/>
            <w:lang w:val="en-US"/>
          </w:rPr>
          <w:t>online</w:t>
        </w:r>
        <w:r w:rsidR="00A822FD" w:rsidRPr="00E749CF">
          <w:rPr>
            <w:rStyle w:val="a8"/>
            <w:sz w:val="24"/>
            <w:szCs w:val="24"/>
          </w:rPr>
          <w:t>.</w:t>
        </w:r>
        <w:proofErr w:type="spellStart"/>
        <w:r w:rsidR="00A822F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60183E" w:rsidRDefault="0060183E" w:rsidP="006018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60183E" w:rsidRDefault="0060183E" w:rsidP="0060183E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C55" w:rsidRPr="00FD6A93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FD6A9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27" w:rsidRDefault="00DA2227" w:rsidP="00160BC1">
      <w:r>
        <w:separator/>
      </w:r>
    </w:p>
  </w:endnote>
  <w:endnote w:type="continuationSeparator" w:id="1">
    <w:p w:rsidR="00DA2227" w:rsidRDefault="00DA222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27" w:rsidRDefault="00DA2227" w:rsidP="00160BC1">
      <w:r>
        <w:separator/>
      </w:r>
    </w:p>
  </w:footnote>
  <w:footnote w:type="continuationSeparator" w:id="1">
    <w:p w:rsidR="00DA2227" w:rsidRDefault="00DA222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A42"/>
    <w:multiLevelType w:val="hybridMultilevel"/>
    <w:tmpl w:val="6E5A0910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2C68B7"/>
    <w:multiLevelType w:val="hybridMultilevel"/>
    <w:tmpl w:val="F8E4F68A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0426F"/>
    <w:multiLevelType w:val="hybridMultilevel"/>
    <w:tmpl w:val="D50CE21A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07B49"/>
    <w:multiLevelType w:val="hybridMultilevel"/>
    <w:tmpl w:val="2E06F5C6"/>
    <w:lvl w:ilvl="0" w:tplc="5FCEBC4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Garamond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010AA3"/>
    <w:multiLevelType w:val="hybridMultilevel"/>
    <w:tmpl w:val="676643BA"/>
    <w:lvl w:ilvl="0" w:tplc="7F2E78F2"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4773C"/>
    <w:multiLevelType w:val="hybridMultilevel"/>
    <w:tmpl w:val="18443B92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215452E"/>
    <w:multiLevelType w:val="hybridMultilevel"/>
    <w:tmpl w:val="90489A26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FC4535"/>
    <w:multiLevelType w:val="hybridMultilevel"/>
    <w:tmpl w:val="869694C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690F06"/>
    <w:multiLevelType w:val="hybridMultilevel"/>
    <w:tmpl w:val="2E06F5C6"/>
    <w:lvl w:ilvl="0" w:tplc="5FCEBC4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Garamond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F31CFE"/>
    <w:multiLevelType w:val="hybridMultilevel"/>
    <w:tmpl w:val="F5FA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7461"/>
    <w:rsid w:val="00051AEE"/>
    <w:rsid w:val="00060A01"/>
    <w:rsid w:val="00064AA9"/>
    <w:rsid w:val="00067E35"/>
    <w:rsid w:val="000835F5"/>
    <w:rsid w:val="000875BF"/>
    <w:rsid w:val="000911D1"/>
    <w:rsid w:val="00093F74"/>
    <w:rsid w:val="000A4FAC"/>
    <w:rsid w:val="000B1331"/>
    <w:rsid w:val="000B7795"/>
    <w:rsid w:val="000C4546"/>
    <w:rsid w:val="000C59BD"/>
    <w:rsid w:val="000D07C6"/>
    <w:rsid w:val="000D43B8"/>
    <w:rsid w:val="000D4429"/>
    <w:rsid w:val="000D51B3"/>
    <w:rsid w:val="000D6DE5"/>
    <w:rsid w:val="000E37E9"/>
    <w:rsid w:val="00102E02"/>
    <w:rsid w:val="00114770"/>
    <w:rsid w:val="001165D0"/>
    <w:rsid w:val="001166B7"/>
    <w:rsid w:val="001167A8"/>
    <w:rsid w:val="00127108"/>
    <w:rsid w:val="00127DEA"/>
    <w:rsid w:val="00131CDA"/>
    <w:rsid w:val="00132F57"/>
    <w:rsid w:val="001378B1"/>
    <w:rsid w:val="0015639D"/>
    <w:rsid w:val="00157C36"/>
    <w:rsid w:val="00160BC1"/>
    <w:rsid w:val="00160C52"/>
    <w:rsid w:val="00161C70"/>
    <w:rsid w:val="001651C4"/>
    <w:rsid w:val="001716A9"/>
    <w:rsid w:val="00181AAB"/>
    <w:rsid w:val="00181E3E"/>
    <w:rsid w:val="00184F65"/>
    <w:rsid w:val="001871AA"/>
    <w:rsid w:val="001A4340"/>
    <w:rsid w:val="001A6533"/>
    <w:rsid w:val="001C4FED"/>
    <w:rsid w:val="001C6305"/>
    <w:rsid w:val="001D4C85"/>
    <w:rsid w:val="001F002E"/>
    <w:rsid w:val="001F11DE"/>
    <w:rsid w:val="001F76B8"/>
    <w:rsid w:val="00207E2E"/>
    <w:rsid w:val="00207FB7"/>
    <w:rsid w:val="00211C1B"/>
    <w:rsid w:val="0021528A"/>
    <w:rsid w:val="0022074A"/>
    <w:rsid w:val="00240A81"/>
    <w:rsid w:val="00245199"/>
    <w:rsid w:val="002505DA"/>
    <w:rsid w:val="00256190"/>
    <w:rsid w:val="002657BC"/>
    <w:rsid w:val="00276128"/>
    <w:rsid w:val="0027733F"/>
    <w:rsid w:val="00280DE3"/>
    <w:rsid w:val="00284E2C"/>
    <w:rsid w:val="00291D05"/>
    <w:rsid w:val="002933E5"/>
    <w:rsid w:val="002A0D1B"/>
    <w:rsid w:val="002A1DBF"/>
    <w:rsid w:val="002B5AB9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546E"/>
    <w:rsid w:val="00355C7E"/>
    <w:rsid w:val="003618C2"/>
    <w:rsid w:val="00361B3C"/>
    <w:rsid w:val="00363097"/>
    <w:rsid w:val="00365758"/>
    <w:rsid w:val="003668E3"/>
    <w:rsid w:val="00390B62"/>
    <w:rsid w:val="003A3494"/>
    <w:rsid w:val="003A57B5"/>
    <w:rsid w:val="003A6FB0"/>
    <w:rsid w:val="003A71E4"/>
    <w:rsid w:val="003B7F71"/>
    <w:rsid w:val="003C37D0"/>
    <w:rsid w:val="003D4888"/>
    <w:rsid w:val="003F01E8"/>
    <w:rsid w:val="00400491"/>
    <w:rsid w:val="00402202"/>
    <w:rsid w:val="00407242"/>
    <w:rsid w:val="00407404"/>
    <w:rsid w:val="004110F5"/>
    <w:rsid w:val="00433560"/>
    <w:rsid w:val="00435249"/>
    <w:rsid w:val="00443B7C"/>
    <w:rsid w:val="0045563F"/>
    <w:rsid w:val="0045651F"/>
    <w:rsid w:val="0046365B"/>
    <w:rsid w:val="0047224A"/>
    <w:rsid w:val="0047572F"/>
    <w:rsid w:val="0047633A"/>
    <w:rsid w:val="0048300E"/>
    <w:rsid w:val="0049217A"/>
    <w:rsid w:val="004A2C0D"/>
    <w:rsid w:val="004A2E62"/>
    <w:rsid w:val="004A5D29"/>
    <w:rsid w:val="004A68C9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F43"/>
    <w:rsid w:val="00530EE0"/>
    <w:rsid w:val="005362E6"/>
    <w:rsid w:val="00537A62"/>
    <w:rsid w:val="00540F31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4218"/>
    <w:rsid w:val="005B47CE"/>
    <w:rsid w:val="005C13E4"/>
    <w:rsid w:val="005C20F0"/>
    <w:rsid w:val="005C228F"/>
    <w:rsid w:val="005C3AEB"/>
    <w:rsid w:val="005C3E07"/>
    <w:rsid w:val="005C7567"/>
    <w:rsid w:val="005D206B"/>
    <w:rsid w:val="005F2349"/>
    <w:rsid w:val="005F5F72"/>
    <w:rsid w:val="0060183E"/>
    <w:rsid w:val="006044B4"/>
    <w:rsid w:val="00607E17"/>
    <w:rsid w:val="006118F6"/>
    <w:rsid w:val="006246D1"/>
    <w:rsid w:val="00624E28"/>
    <w:rsid w:val="00642A2F"/>
    <w:rsid w:val="006439F4"/>
    <w:rsid w:val="0065606F"/>
    <w:rsid w:val="00656AC4"/>
    <w:rsid w:val="00662A60"/>
    <w:rsid w:val="00676914"/>
    <w:rsid w:val="00685628"/>
    <w:rsid w:val="0068675E"/>
    <w:rsid w:val="00687B3A"/>
    <w:rsid w:val="00691146"/>
    <w:rsid w:val="00692DD7"/>
    <w:rsid w:val="00696D84"/>
    <w:rsid w:val="006B0CA3"/>
    <w:rsid w:val="006B4A8B"/>
    <w:rsid w:val="006D108C"/>
    <w:rsid w:val="006D15B6"/>
    <w:rsid w:val="006D6805"/>
    <w:rsid w:val="006D7DD0"/>
    <w:rsid w:val="006E3040"/>
    <w:rsid w:val="006E5C19"/>
    <w:rsid w:val="006F1D6D"/>
    <w:rsid w:val="00705814"/>
    <w:rsid w:val="0070589E"/>
    <w:rsid w:val="00705FB5"/>
    <w:rsid w:val="007066B1"/>
    <w:rsid w:val="00707BCB"/>
    <w:rsid w:val="00713D44"/>
    <w:rsid w:val="00717049"/>
    <w:rsid w:val="007327FE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4A15"/>
    <w:rsid w:val="007A5EE5"/>
    <w:rsid w:val="007A7E7B"/>
    <w:rsid w:val="007B2F12"/>
    <w:rsid w:val="007C13D4"/>
    <w:rsid w:val="007C277B"/>
    <w:rsid w:val="007C3452"/>
    <w:rsid w:val="007D2FC4"/>
    <w:rsid w:val="007D48C6"/>
    <w:rsid w:val="007D5CC1"/>
    <w:rsid w:val="007E10C6"/>
    <w:rsid w:val="007F098D"/>
    <w:rsid w:val="007F4B97"/>
    <w:rsid w:val="007F7A4D"/>
    <w:rsid w:val="00801B83"/>
    <w:rsid w:val="00804185"/>
    <w:rsid w:val="00820D1B"/>
    <w:rsid w:val="00823333"/>
    <w:rsid w:val="00823E5A"/>
    <w:rsid w:val="008333A9"/>
    <w:rsid w:val="00834C5E"/>
    <w:rsid w:val="008423FF"/>
    <w:rsid w:val="00843D7A"/>
    <w:rsid w:val="00857FC8"/>
    <w:rsid w:val="0086651C"/>
    <w:rsid w:val="0088272E"/>
    <w:rsid w:val="008B6331"/>
    <w:rsid w:val="008D7E8E"/>
    <w:rsid w:val="008E5E59"/>
    <w:rsid w:val="00914F18"/>
    <w:rsid w:val="00920199"/>
    <w:rsid w:val="00921868"/>
    <w:rsid w:val="00930CAE"/>
    <w:rsid w:val="00941875"/>
    <w:rsid w:val="009430BC"/>
    <w:rsid w:val="00944386"/>
    <w:rsid w:val="00951F6B"/>
    <w:rsid w:val="009528CA"/>
    <w:rsid w:val="00954E45"/>
    <w:rsid w:val="0096530E"/>
    <w:rsid w:val="00965998"/>
    <w:rsid w:val="0097132A"/>
    <w:rsid w:val="009718D3"/>
    <w:rsid w:val="009812BE"/>
    <w:rsid w:val="00986F74"/>
    <w:rsid w:val="009D0E59"/>
    <w:rsid w:val="009E35D2"/>
    <w:rsid w:val="009F4070"/>
    <w:rsid w:val="00A23A5E"/>
    <w:rsid w:val="00A275E4"/>
    <w:rsid w:val="00A32A5F"/>
    <w:rsid w:val="00A44F9E"/>
    <w:rsid w:val="00A567CD"/>
    <w:rsid w:val="00A63D90"/>
    <w:rsid w:val="00A75675"/>
    <w:rsid w:val="00A76E53"/>
    <w:rsid w:val="00A822FD"/>
    <w:rsid w:val="00A9607B"/>
    <w:rsid w:val="00A96C48"/>
    <w:rsid w:val="00AA2A29"/>
    <w:rsid w:val="00AB2091"/>
    <w:rsid w:val="00AC1074"/>
    <w:rsid w:val="00AC60D2"/>
    <w:rsid w:val="00AD0669"/>
    <w:rsid w:val="00AD208A"/>
    <w:rsid w:val="00AD4A3C"/>
    <w:rsid w:val="00AD72EA"/>
    <w:rsid w:val="00AE3177"/>
    <w:rsid w:val="00AF61EB"/>
    <w:rsid w:val="00B34470"/>
    <w:rsid w:val="00B403C3"/>
    <w:rsid w:val="00B5209B"/>
    <w:rsid w:val="00B542D4"/>
    <w:rsid w:val="00B54421"/>
    <w:rsid w:val="00B56F3D"/>
    <w:rsid w:val="00B57517"/>
    <w:rsid w:val="00B642B8"/>
    <w:rsid w:val="00B76CF1"/>
    <w:rsid w:val="00B817E2"/>
    <w:rsid w:val="00B967A3"/>
    <w:rsid w:val="00BA596A"/>
    <w:rsid w:val="00BB692A"/>
    <w:rsid w:val="00BB6C9A"/>
    <w:rsid w:val="00BB70FB"/>
    <w:rsid w:val="00BC7D6C"/>
    <w:rsid w:val="00BD1463"/>
    <w:rsid w:val="00BE023D"/>
    <w:rsid w:val="00BF22FC"/>
    <w:rsid w:val="00C03200"/>
    <w:rsid w:val="00C1245E"/>
    <w:rsid w:val="00C228C5"/>
    <w:rsid w:val="00C23628"/>
    <w:rsid w:val="00C24EA8"/>
    <w:rsid w:val="00C26026"/>
    <w:rsid w:val="00C33468"/>
    <w:rsid w:val="00C3475E"/>
    <w:rsid w:val="00C36EB5"/>
    <w:rsid w:val="00C40C06"/>
    <w:rsid w:val="00C5456E"/>
    <w:rsid w:val="00C55E91"/>
    <w:rsid w:val="00C7064A"/>
    <w:rsid w:val="00C70CA1"/>
    <w:rsid w:val="00C90A7A"/>
    <w:rsid w:val="00C93F61"/>
    <w:rsid w:val="00C94464"/>
    <w:rsid w:val="00C953C9"/>
    <w:rsid w:val="00CA401A"/>
    <w:rsid w:val="00CB27ED"/>
    <w:rsid w:val="00CB33E0"/>
    <w:rsid w:val="00CB61D6"/>
    <w:rsid w:val="00CC5496"/>
    <w:rsid w:val="00CE408A"/>
    <w:rsid w:val="00CE6C4B"/>
    <w:rsid w:val="00CF12C6"/>
    <w:rsid w:val="00CF2B2F"/>
    <w:rsid w:val="00CF6292"/>
    <w:rsid w:val="00CF6B12"/>
    <w:rsid w:val="00D02EB8"/>
    <w:rsid w:val="00D10E64"/>
    <w:rsid w:val="00D135AA"/>
    <w:rsid w:val="00D152E4"/>
    <w:rsid w:val="00D1753D"/>
    <w:rsid w:val="00D23EFA"/>
    <w:rsid w:val="00D34B66"/>
    <w:rsid w:val="00D51F34"/>
    <w:rsid w:val="00D63339"/>
    <w:rsid w:val="00D74EE1"/>
    <w:rsid w:val="00D761E8"/>
    <w:rsid w:val="00D83177"/>
    <w:rsid w:val="00D8506D"/>
    <w:rsid w:val="00D90307"/>
    <w:rsid w:val="00D94B1B"/>
    <w:rsid w:val="00D97830"/>
    <w:rsid w:val="00DA222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F1076"/>
    <w:rsid w:val="00DF26AA"/>
    <w:rsid w:val="00DF7ED6"/>
    <w:rsid w:val="00E02CDE"/>
    <w:rsid w:val="00E11452"/>
    <w:rsid w:val="00E42AED"/>
    <w:rsid w:val="00E4451A"/>
    <w:rsid w:val="00E57B9F"/>
    <w:rsid w:val="00E72419"/>
    <w:rsid w:val="00E72975"/>
    <w:rsid w:val="00E7465A"/>
    <w:rsid w:val="00E749CF"/>
    <w:rsid w:val="00E8607E"/>
    <w:rsid w:val="00E9119D"/>
    <w:rsid w:val="00E92238"/>
    <w:rsid w:val="00EA206F"/>
    <w:rsid w:val="00EA20E3"/>
    <w:rsid w:val="00EA3690"/>
    <w:rsid w:val="00EB012E"/>
    <w:rsid w:val="00ED28E4"/>
    <w:rsid w:val="00ED4602"/>
    <w:rsid w:val="00ED789C"/>
    <w:rsid w:val="00EE165B"/>
    <w:rsid w:val="00EE4D57"/>
    <w:rsid w:val="00EE6DE5"/>
    <w:rsid w:val="00F00B76"/>
    <w:rsid w:val="00F06F17"/>
    <w:rsid w:val="00F10661"/>
    <w:rsid w:val="00F22483"/>
    <w:rsid w:val="00F22570"/>
    <w:rsid w:val="00F226CA"/>
    <w:rsid w:val="00F239D1"/>
    <w:rsid w:val="00F322E1"/>
    <w:rsid w:val="00F342F7"/>
    <w:rsid w:val="00F35E8B"/>
    <w:rsid w:val="00F362F0"/>
    <w:rsid w:val="00F40FEC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306B"/>
    <w:rsid w:val="00FD6481"/>
    <w:rsid w:val="00FD6763"/>
    <w:rsid w:val="00FD6A93"/>
    <w:rsid w:val="00FE18F4"/>
    <w:rsid w:val="00FE1F73"/>
    <w:rsid w:val="00FE556E"/>
    <w:rsid w:val="00FF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C36EB5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6018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822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5B5AE353-53DD-40E6-AEE5-60670F5234CE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5BE0D083-D344-4AF0-B3E5-C4BEE5ECA6F4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s://biblio-online.ru/book/164B20C5-2343-47F1-884F-6557E25149FD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47AF62A3-0EAE-4871-83A8-2C1DCEBF9036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532E-21E9-453C-8ABF-E94EEBF9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47470</CharactersWithSpaces>
  <SharedDoc>false</SharedDoc>
  <HLinks>
    <vt:vector size="24" baseType="variant"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https://biblio-online.ru/book/5B5AE353-53DD-40E6-AEE5-60670F5234CE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2018-03-29T10:01:00Z</cp:lastPrinted>
  <dcterms:created xsi:type="dcterms:W3CDTF">2022-07-01T16:41:00Z</dcterms:created>
  <dcterms:modified xsi:type="dcterms:W3CDTF">2023-06-06T04:17:00Z</dcterms:modified>
</cp:coreProperties>
</file>